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0B" w:rsidRPr="00106CDA" w:rsidRDefault="00E22A0B" w:rsidP="003C772E">
      <w:pPr>
        <w:pStyle w:val="a7"/>
        <w:jc w:val="center"/>
        <w:rPr>
          <w:sz w:val="28"/>
          <w:szCs w:val="28"/>
        </w:rPr>
      </w:pPr>
    </w:p>
    <w:p w:rsidR="00675692" w:rsidRPr="00106CDA" w:rsidRDefault="007B5152" w:rsidP="003C772E">
      <w:pPr>
        <w:pStyle w:val="a7"/>
        <w:jc w:val="center"/>
        <w:rPr>
          <w:b/>
          <w:sz w:val="28"/>
          <w:szCs w:val="28"/>
        </w:rPr>
      </w:pPr>
      <w:r w:rsidRPr="00106CDA">
        <w:rPr>
          <w:b/>
          <w:sz w:val="28"/>
          <w:szCs w:val="28"/>
        </w:rPr>
        <w:t xml:space="preserve">О ежегодном отчете </w:t>
      </w:r>
    </w:p>
    <w:p w:rsidR="00675692" w:rsidRPr="00106CDA" w:rsidRDefault="00675692" w:rsidP="003C772E">
      <w:pPr>
        <w:pStyle w:val="a7"/>
        <w:tabs>
          <w:tab w:val="left" w:pos="1843"/>
        </w:tabs>
        <w:jc w:val="center"/>
        <w:rPr>
          <w:b/>
          <w:sz w:val="28"/>
          <w:szCs w:val="28"/>
        </w:rPr>
      </w:pPr>
      <w:r w:rsidRPr="00106CDA">
        <w:rPr>
          <w:b/>
          <w:sz w:val="28"/>
          <w:szCs w:val="28"/>
        </w:rPr>
        <w:t>главы  Черноерковского сельского поселения</w:t>
      </w:r>
      <w:r w:rsidR="007B5152" w:rsidRPr="00106CDA">
        <w:rPr>
          <w:b/>
          <w:sz w:val="28"/>
          <w:szCs w:val="28"/>
        </w:rPr>
        <w:t xml:space="preserve"> Славянского района</w:t>
      </w:r>
    </w:p>
    <w:p w:rsidR="00675692" w:rsidRPr="00106CDA" w:rsidRDefault="007B5152" w:rsidP="003C772E">
      <w:pPr>
        <w:pStyle w:val="a7"/>
        <w:jc w:val="center"/>
        <w:rPr>
          <w:b/>
          <w:sz w:val="28"/>
          <w:szCs w:val="28"/>
        </w:rPr>
      </w:pPr>
      <w:r w:rsidRPr="00106CDA">
        <w:rPr>
          <w:b/>
          <w:sz w:val="28"/>
          <w:szCs w:val="28"/>
        </w:rPr>
        <w:t>о результатах своей деятельности и деятельности администрации Черноерковского сельского поселения Славянского района за 2025 год</w:t>
      </w:r>
    </w:p>
    <w:p w:rsidR="00E92E66" w:rsidRPr="00106CDA" w:rsidRDefault="00E92E66" w:rsidP="003C772E">
      <w:pPr>
        <w:pStyle w:val="a7"/>
        <w:jc w:val="center"/>
        <w:rPr>
          <w:b/>
          <w:sz w:val="28"/>
          <w:szCs w:val="28"/>
        </w:rPr>
      </w:pPr>
    </w:p>
    <w:p w:rsidR="00675692" w:rsidRPr="00106CDA" w:rsidRDefault="00675692" w:rsidP="00EA0AE9">
      <w:pPr>
        <w:pStyle w:val="a7"/>
        <w:jc w:val="both"/>
        <w:rPr>
          <w:sz w:val="28"/>
          <w:szCs w:val="28"/>
        </w:rPr>
      </w:pPr>
      <w:r w:rsidRPr="00106CDA">
        <w:rPr>
          <w:b/>
          <w:sz w:val="28"/>
          <w:szCs w:val="28"/>
        </w:rPr>
        <w:tab/>
      </w:r>
      <w:r w:rsidRPr="00106CDA">
        <w:rPr>
          <w:sz w:val="28"/>
          <w:szCs w:val="28"/>
        </w:rPr>
        <w:t xml:space="preserve">Уважаемый </w:t>
      </w:r>
      <w:r w:rsidR="00106CDA">
        <w:rPr>
          <w:sz w:val="28"/>
          <w:szCs w:val="28"/>
        </w:rPr>
        <w:t>Виталий</w:t>
      </w:r>
      <w:r w:rsidR="00635D4D" w:rsidRPr="00106CDA">
        <w:rPr>
          <w:sz w:val="28"/>
          <w:szCs w:val="28"/>
        </w:rPr>
        <w:t xml:space="preserve"> Иванович</w:t>
      </w:r>
      <w:r w:rsidRPr="00106CDA">
        <w:rPr>
          <w:sz w:val="28"/>
          <w:szCs w:val="28"/>
        </w:rPr>
        <w:t>,</w:t>
      </w:r>
      <w:r w:rsidR="00CB3200" w:rsidRPr="00106CDA">
        <w:rPr>
          <w:sz w:val="28"/>
          <w:szCs w:val="28"/>
        </w:rPr>
        <w:t xml:space="preserve"> </w:t>
      </w:r>
      <w:r w:rsidRPr="00106CDA">
        <w:rPr>
          <w:sz w:val="28"/>
          <w:szCs w:val="28"/>
        </w:rPr>
        <w:t>депутаты Совета Черноерковского сельского поселения, дорогие земляки,</w:t>
      </w:r>
      <w:r w:rsidR="00CB5250" w:rsidRPr="00106CDA">
        <w:rPr>
          <w:sz w:val="28"/>
          <w:szCs w:val="28"/>
        </w:rPr>
        <w:t xml:space="preserve"> хочу  довести до Вашего сведения </w:t>
      </w:r>
      <w:r w:rsidRPr="00106CDA">
        <w:rPr>
          <w:sz w:val="28"/>
          <w:szCs w:val="28"/>
        </w:rPr>
        <w:t xml:space="preserve"> результаты проделанной работы администрации поселе</w:t>
      </w:r>
      <w:r w:rsidR="006C3C9B" w:rsidRPr="00106CDA">
        <w:rPr>
          <w:sz w:val="28"/>
          <w:szCs w:val="28"/>
        </w:rPr>
        <w:t>ния за 20</w:t>
      </w:r>
      <w:r w:rsidR="00846219" w:rsidRPr="00106CDA">
        <w:rPr>
          <w:sz w:val="28"/>
          <w:szCs w:val="28"/>
        </w:rPr>
        <w:t>2</w:t>
      </w:r>
      <w:r w:rsidR="005A4A26" w:rsidRPr="00106CDA">
        <w:rPr>
          <w:sz w:val="28"/>
          <w:szCs w:val="28"/>
        </w:rPr>
        <w:t>5</w:t>
      </w:r>
      <w:r w:rsidR="001E7990" w:rsidRPr="00106CDA">
        <w:rPr>
          <w:sz w:val="28"/>
          <w:szCs w:val="28"/>
        </w:rPr>
        <w:t xml:space="preserve"> год и планах на 202</w:t>
      </w:r>
      <w:r w:rsidR="005A4A26" w:rsidRPr="00106CDA">
        <w:rPr>
          <w:sz w:val="28"/>
          <w:szCs w:val="28"/>
        </w:rPr>
        <w:t>6</w:t>
      </w:r>
      <w:r w:rsidRPr="00106CDA">
        <w:rPr>
          <w:sz w:val="28"/>
          <w:szCs w:val="28"/>
        </w:rPr>
        <w:t xml:space="preserve"> год.</w:t>
      </w:r>
    </w:p>
    <w:p w:rsidR="00675692" w:rsidRPr="00106CDA" w:rsidRDefault="00C64626" w:rsidP="00EA0AE9">
      <w:pPr>
        <w:ind w:firstLine="567"/>
        <w:jc w:val="both"/>
      </w:pPr>
      <w:r w:rsidRPr="00106CDA">
        <w:t>В</w:t>
      </w:r>
      <w:r w:rsidR="00675692" w:rsidRPr="00106CDA">
        <w:t>ся наша работа строится в тесном взаимодействии с районной администрацией,  депута</w:t>
      </w:r>
      <w:r w:rsidRPr="00106CDA">
        <w:t>тами Совета Славянского района,</w:t>
      </w:r>
      <w:r w:rsidR="00675692" w:rsidRPr="00106CDA">
        <w:t xml:space="preserve"> депутатами </w:t>
      </w:r>
      <w:r w:rsidRPr="00106CDA">
        <w:t xml:space="preserve">поселения, председателями квартального комитета </w:t>
      </w:r>
      <w:r w:rsidR="00E32D74" w:rsidRPr="00106CDA">
        <w:t>и,</w:t>
      </w:r>
      <w:r w:rsidR="00CB5250" w:rsidRPr="00106CDA">
        <w:t xml:space="preserve"> конечно </w:t>
      </w:r>
      <w:r w:rsidR="00E32D74" w:rsidRPr="00106CDA">
        <w:t>же,</w:t>
      </w:r>
      <w:r w:rsidR="00CB5250" w:rsidRPr="00106CDA">
        <w:t xml:space="preserve"> с наказами жителей в целом.</w:t>
      </w:r>
      <w:r w:rsidR="00675692" w:rsidRPr="00106CDA">
        <w:t xml:space="preserve"> </w:t>
      </w:r>
    </w:p>
    <w:p w:rsidR="00792BCB" w:rsidRPr="00106CDA" w:rsidRDefault="00675692" w:rsidP="00EA0AE9">
      <w:pPr>
        <w:pStyle w:val="a7"/>
        <w:ind w:firstLine="567"/>
        <w:jc w:val="both"/>
        <w:rPr>
          <w:sz w:val="28"/>
          <w:szCs w:val="28"/>
        </w:rPr>
      </w:pPr>
      <w:r w:rsidRPr="00106CDA">
        <w:rPr>
          <w:sz w:val="28"/>
          <w:szCs w:val="28"/>
        </w:rPr>
        <w:t>Численность жителей Черноерковского сель</w:t>
      </w:r>
      <w:r w:rsidR="00417457" w:rsidRPr="00106CDA">
        <w:rPr>
          <w:sz w:val="28"/>
          <w:szCs w:val="28"/>
        </w:rPr>
        <w:t>ского поселения составляет  4495</w:t>
      </w:r>
      <w:r w:rsidRPr="00106CDA">
        <w:rPr>
          <w:sz w:val="28"/>
          <w:szCs w:val="28"/>
        </w:rPr>
        <w:t xml:space="preserve"> человек, из них трудоспособное население -</w:t>
      </w:r>
      <w:r w:rsidR="00C64626" w:rsidRPr="00106CDA">
        <w:rPr>
          <w:sz w:val="28"/>
          <w:szCs w:val="28"/>
        </w:rPr>
        <w:t xml:space="preserve"> 21</w:t>
      </w:r>
      <w:r w:rsidR="005A4A26" w:rsidRPr="00106CDA">
        <w:rPr>
          <w:sz w:val="28"/>
          <w:szCs w:val="28"/>
        </w:rPr>
        <w:t>90</w:t>
      </w:r>
      <w:r w:rsidR="00CB5250" w:rsidRPr="00106CDA">
        <w:rPr>
          <w:sz w:val="28"/>
          <w:szCs w:val="28"/>
        </w:rPr>
        <w:t xml:space="preserve"> человек, </w:t>
      </w:r>
      <w:r w:rsidR="00E0169C" w:rsidRPr="00106CDA">
        <w:rPr>
          <w:sz w:val="28"/>
          <w:szCs w:val="28"/>
        </w:rPr>
        <w:t>пе</w:t>
      </w:r>
      <w:r w:rsidR="00846219" w:rsidRPr="00106CDA">
        <w:rPr>
          <w:sz w:val="28"/>
          <w:szCs w:val="28"/>
        </w:rPr>
        <w:t>нсионер</w:t>
      </w:r>
      <w:r w:rsidR="00CB5250" w:rsidRPr="00106CDA">
        <w:rPr>
          <w:sz w:val="28"/>
          <w:szCs w:val="28"/>
        </w:rPr>
        <w:t>ов</w:t>
      </w:r>
      <w:r w:rsidR="00C64626" w:rsidRPr="00106CDA">
        <w:rPr>
          <w:sz w:val="28"/>
          <w:szCs w:val="28"/>
        </w:rPr>
        <w:t xml:space="preserve"> -</w:t>
      </w:r>
      <w:r w:rsidR="00B36B7C" w:rsidRPr="00106CDA">
        <w:rPr>
          <w:sz w:val="28"/>
          <w:szCs w:val="28"/>
        </w:rPr>
        <w:t>1694</w:t>
      </w:r>
      <w:r w:rsidR="009E0526" w:rsidRPr="00106CDA">
        <w:rPr>
          <w:sz w:val="28"/>
          <w:szCs w:val="28"/>
        </w:rPr>
        <w:t>человек</w:t>
      </w:r>
      <w:r w:rsidR="00CB5250" w:rsidRPr="00106CDA">
        <w:rPr>
          <w:sz w:val="28"/>
          <w:szCs w:val="28"/>
        </w:rPr>
        <w:t>,</w:t>
      </w:r>
      <w:r w:rsidR="00626534" w:rsidRPr="00106CDA">
        <w:rPr>
          <w:color w:val="FF0000"/>
          <w:sz w:val="28"/>
          <w:szCs w:val="28"/>
        </w:rPr>
        <w:t xml:space="preserve">  </w:t>
      </w:r>
      <w:r w:rsidR="00626534" w:rsidRPr="00106CDA">
        <w:rPr>
          <w:sz w:val="28"/>
          <w:szCs w:val="28"/>
        </w:rPr>
        <w:t>детей до 18 лет –</w:t>
      </w:r>
      <w:r w:rsidR="005E1D26" w:rsidRPr="00106CDA">
        <w:rPr>
          <w:sz w:val="28"/>
          <w:szCs w:val="28"/>
        </w:rPr>
        <w:t>611</w:t>
      </w:r>
      <w:r w:rsidR="00626534" w:rsidRPr="00106CDA">
        <w:rPr>
          <w:sz w:val="28"/>
          <w:szCs w:val="28"/>
        </w:rPr>
        <w:t xml:space="preserve"> </w:t>
      </w:r>
      <w:r w:rsidR="00A72963" w:rsidRPr="00106CDA">
        <w:rPr>
          <w:sz w:val="28"/>
          <w:szCs w:val="28"/>
        </w:rPr>
        <w:t>человек</w:t>
      </w:r>
      <w:r w:rsidR="00417457" w:rsidRPr="00106CDA">
        <w:rPr>
          <w:sz w:val="28"/>
          <w:szCs w:val="28"/>
        </w:rPr>
        <w:t>.</w:t>
      </w:r>
      <w:r w:rsidR="00E73B8B" w:rsidRPr="00106CDA">
        <w:rPr>
          <w:sz w:val="28"/>
          <w:szCs w:val="28"/>
        </w:rPr>
        <w:t xml:space="preserve"> Родилось – 17 человек. Умер</w:t>
      </w:r>
      <w:r w:rsidR="005E1D26" w:rsidRPr="00106CDA">
        <w:rPr>
          <w:sz w:val="28"/>
          <w:szCs w:val="28"/>
        </w:rPr>
        <w:t>ло-20 человек</w:t>
      </w:r>
      <w:r w:rsidR="00B36B7C" w:rsidRPr="00106CDA">
        <w:rPr>
          <w:sz w:val="28"/>
          <w:szCs w:val="28"/>
        </w:rPr>
        <w:t>.</w:t>
      </w:r>
      <w:r w:rsidR="005E1D26" w:rsidRPr="00106CDA">
        <w:rPr>
          <w:sz w:val="28"/>
          <w:szCs w:val="28"/>
        </w:rPr>
        <w:t xml:space="preserve"> </w:t>
      </w:r>
      <w:r w:rsidR="00417457" w:rsidRPr="00106CDA">
        <w:rPr>
          <w:sz w:val="28"/>
          <w:szCs w:val="28"/>
        </w:rPr>
        <w:t xml:space="preserve"> На территории поселения функцион</w:t>
      </w:r>
      <w:r w:rsidR="00E32D74" w:rsidRPr="00106CDA">
        <w:rPr>
          <w:sz w:val="28"/>
          <w:szCs w:val="28"/>
        </w:rPr>
        <w:t>ирует две среднеобразовательные и две общеобразовательные</w:t>
      </w:r>
      <w:r w:rsidR="00417457" w:rsidRPr="00106CDA">
        <w:rPr>
          <w:sz w:val="28"/>
          <w:szCs w:val="28"/>
        </w:rPr>
        <w:t xml:space="preserve"> школы. Численность учащихся составляет </w:t>
      </w:r>
      <w:r w:rsidR="005E1D26" w:rsidRPr="00106CDA">
        <w:rPr>
          <w:sz w:val="28"/>
          <w:szCs w:val="28"/>
        </w:rPr>
        <w:t>412</w:t>
      </w:r>
      <w:r w:rsidR="005A4A26" w:rsidRPr="00106CDA">
        <w:rPr>
          <w:sz w:val="28"/>
          <w:szCs w:val="28"/>
        </w:rPr>
        <w:t xml:space="preserve"> человек</w:t>
      </w:r>
      <w:r w:rsidR="001B579C" w:rsidRPr="00106CDA">
        <w:rPr>
          <w:sz w:val="28"/>
          <w:szCs w:val="28"/>
        </w:rPr>
        <w:t>. Также функционирует два учреждения дошкольного образования: детский сад №35, детский сад№ 36</w:t>
      </w:r>
      <w:r w:rsidR="009C2112" w:rsidRPr="00106CDA">
        <w:rPr>
          <w:sz w:val="28"/>
          <w:szCs w:val="28"/>
        </w:rPr>
        <w:t>. Ч</w:t>
      </w:r>
      <w:r w:rsidR="001B579C" w:rsidRPr="00106CDA">
        <w:rPr>
          <w:sz w:val="28"/>
          <w:szCs w:val="28"/>
        </w:rPr>
        <w:t>исленность детей</w:t>
      </w:r>
      <w:r w:rsidR="00E32D74" w:rsidRPr="00106CDA">
        <w:rPr>
          <w:sz w:val="28"/>
          <w:szCs w:val="28"/>
        </w:rPr>
        <w:t xml:space="preserve">, </w:t>
      </w:r>
      <w:r w:rsidR="001B579C" w:rsidRPr="00106CDA">
        <w:rPr>
          <w:sz w:val="28"/>
          <w:szCs w:val="28"/>
        </w:rPr>
        <w:t xml:space="preserve">посещающих детские сады составляет </w:t>
      </w:r>
      <w:r w:rsidR="00792BCB" w:rsidRPr="00106CDA">
        <w:rPr>
          <w:sz w:val="28"/>
          <w:szCs w:val="28"/>
        </w:rPr>
        <w:t>100 человек.</w:t>
      </w:r>
    </w:p>
    <w:p w:rsidR="00675692" w:rsidRPr="00106CDA" w:rsidRDefault="00675692" w:rsidP="00EA0AE9">
      <w:pPr>
        <w:pStyle w:val="a7"/>
        <w:ind w:firstLine="567"/>
        <w:jc w:val="both"/>
        <w:rPr>
          <w:sz w:val="28"/>
          <w:szCs w:val="28"/>
        </w:rPr>
      </w:pPr>
      <w:r w:rsidRPr="00106CDA">
        <w:rPr>
          <w:bCs/>
          <w:sz w:val="28"/>
          <w:szCs w:val="28"/>
        </w:rPr>
        <w:t>Объём доходов</w:t>
      </w:r>
      <w:r w:rsidRPr="00106CDA">
        <w:rPr>
          <w:sz w:val="28"/>
          <w:szCs w:val="28"/>
        </w:rPr>
        <w:t xml:space="preserve"> бюджета поселения на 20</w:t>
      </w:r>
      <w:r w:rsidR="008733CD" w:rsidRPr="00106CDA">
        <w:rPr>
          <w:sz w:val="28"/>
          <w:szCs w:val="28"/>
        </w:rPr>
        <w:t>2</w:t>
      </w:r>
      <w:r w:rsidR="00AF6D34" w:rsidRPr="00106CDA">
        <w:rPr>
          <w:sz w:val="28"/>
          <w:szCs w:val="28"/>
        </w:rPr>
        <w:t>5</w:t>
      </w:r>
      <w:r w:rsidRPr="00106CDA">
        <w:rPr>
          <w:sz w:val="28"/>
          <w:szCs w:val="28"/>
        </w:rPr>
        <w:t xml:space="preserve"> год был утвержден в сумме </w:t>
      </w:r>
      <w:r w:rsidR="00AF6D34" w:rsidRPr="00106CDA">
        <w:rPr>
          <w:sz w:val="28"/>
          <w:szCs w:val="28"/>
        </w:rPr>
        <w:t>45</w:t>
      </w:r>
      <w:r w:rsidR="00C9356D" w:rsidRPr="00106CDA">
        <w:rPr>
          <w:sz w:val="28"/>
          <w:szCs w:val="28"/>
        </w:rPr>
        <w:t xml:space="preserve"> миллионов  355 тысяч </w:t>
      </w:r>
      <w:r w:rsidR="00AF6D34" w:rsidRPr="00106CDA">
        <w:rPr>
          <w:sz w:val="28"/>
          <w:szCs w:val="28"/>
        </w:rPr>
        <w:t>4</w:t>
      </w:r>
      <w:r w:rsidR="00C9356D" w:rsidRPr="00106CDA">
        <w:rPr>
          <w:sz w:val="28"/>
          <w:szCs w:val="28"/>
        </w:rPr>
        <w:t>00</w:t>
      </w:r>
      <w:r w:rsidRPr="00106CDA">
        <w:rPr>
          <w:sz w:val="28"/>
          <w:szCs w:val="28"/>
        </w:rPr>
        <w:t xml:space="preserve"> рублей, исполнено </w:t>
      </w:r>
      <w:r w:rsidR="00AF6D34" w:rsidRPr="00106CDA">
        <w:rPr>
          <w:sz w:val="28"/>
          <w:szCs w:val="28"/>
        </w:rPr>
        <w:t>46</w:t>
      </w:r>
      <w:r w:rsidR="00C9356D" w:rsidRPr="00106CDA">
        <w:rPr>
          <w:sz w:val="28"/>
          <w:szCs w:val="28"/>
        </w:rPr>
        <w:t xml:space="preserve"> миллионов 728 тысяч </w:t>
      </w:r>
      <w:r w:rsidR="00AF6D34" w:rsidRPr="00106CDA">
        <w:rPr>
          <w:sz w:val="28"/>
          <w:szCs w:val="28"/>
        </w:rPr>
        <w:t>3</w:t>
      </w:r>
      <w:r w:rsidR="00C9356D" w:rsidRPr="00106CDA">
        <w:rPr>
          <w:sz w:val="28"/>
          <w:szCs w:val="28"/>
        </w:rPr>
        <w:t xml:space="preserve">00 </w:t>
      </w:r>
      <w:r w:rsidR="00EA7D54" w:rsidRPr="00106CDA">
        <w:rPr>
          <w:sz w:val="28"/>
          <w:szCs w:val="28"/>
        </w:rPr>
        <w:t xml:space="preserve"> </w:t>
      </w:r>
      <w:r w:rsidRPr="00106CDA">
        <w:rPr>
          <w:sz w:val="28"/>
          <w:szCs w:val="28"/>
        </w:rPr>
        <w:t xml:space="preserve">рублей или </w:t>
      </w:r>
      <w:r w:rsidR="00AF6D34" w:rsidRPr="00106CDA">
        <w:rPr>
          <w:sz w:val="28"/>
          <w:szCs w:val="28"/>
        </w:rPr>
        <w:t xml:space="preserve">103 </w:t>
      </w:r>
      <w:r w:rsidR="00574760" w:rsidRPr="00106CDA">
        <w:rPr>
          <w:sz w:val="28"/>
          <w:szCs w:val="28"/>
        </w:rPr>
        <w:t xml:space="preserve">%, </w:t>
      </w:r>
      <w:r w:rsidRPr="00106CDA">
        <w:rPr>
          <w:sz w:val="28"/>
          <w:szCs w:val="28"/>
        </w:rPr>
        <w:t>в том числе:</w:t>
      </w:r>
    </w:p>
    <w:p w:rsidR="00675692" w:rsidRPr="00106CDA" w:rsidRDefault="00675692" w:rsidP="00EA0AE9">
      <w:pPr>
        <w:pStyle w:val="a7"/>
        <w:ind w:firstLine="567"/>
        <w:jc w:val="both"/>
        <w:rPr>
          <w:sz w:val="28"/>
          <w:szCs w:val="28"/>
        </w:rPr>
      </w:pPr>
      <w:r w:rsidRPr="00106CDA">
        <w:rPr>
          <w:sz w:val="28"/>
          <w:szCs w:val="28"/>
        </w:rPr>
        <w:t xml:space="preserve"> Налоговые и </w:t>
      </w:r>
      <w:r w:rsidR="006C6B0C" w:rsidRPr="00106CDA">
        <w:rPr>
          <w:sz w:val="28"/>
          <w:szCs w:val="28"/>
        </w:rPr>
        <w:t>неналоговые</w:t>
      </w:r>
      <w:r w:rsidRPr="00106CDA">
        <w:rPr>
          <w:sz w:val="28"/>
          <w:szCs w:val="28"/>
        </w:rPr>
        <w:t xml:space="preserve"> доходы: </w:t>
      </w:r>
      <w:proofErr w:type="gramStart"/>
      <w:r w:rsidRPr="00106CDA">
        <w:rPr>
          <w:sz w:val="28"/>
          <w:szCs w:val="28"/>
        </w:rPr>
        <w:t xml:space="preserve">утверждено </w:t>
      </w:r>
      <w:r w:rsidR="00AF6D34" w:rsidRPr="00106CDA">
        <w:rPr>
          <w:sz w:val="28"/>
          <w:szCs w:val="28"/>
        </w:rPr>
        <w:t>29</w:t>
      </w:r>
      <w:r w:rsidR="00C9356D" w:rsidRPr="00106CDA">
        <w:rPr>
          <w:sz w:val="28"/>
          <w:szCs w:val="28"/>
        </w:rPr>
        <w:t xml:space="preserve"> миллионов </w:t>
      </w:r>
      <w:r w:rsidR="00AF6D34" w:rsidRPr="00106CDA">
        <w:rPr>
          <w:sz w:val="28"/>
          <w:szCs w:val="28"/>
        </w:rPr>
        <w:t> 909</w:t>
      </w:r>
      <w:r w:rsidR="00C9356D" w:rsidRPr="00106CDA">
        <w:rPr>
          <w:sz w:val="28"/>
          <w:szCs w:val="28"/>
        </w:rPr>
        <w:t xml:space="preserve"> тысяч 500</w:t>
      </w:r>
      <w:r w:rsidRPr="00106CDA">
        <w:rPr>
          <w:sz w:val="28"/>
          <w:szCs w:val="28"/>
        </w:rPr>
        <w:t xml:space="preserve"> рублей исполнено</w:t>
      </w:r>
      <w:proofErr w:type="gramEnd"/>
      <w:r w:rsidRPr="00106CDA">
        <w:rPr>
          <w:sz w:val="28"/>
          <w:szCs w:val="28"/>
        </w:rPr>
        <w:t xml:space="preserve"> </w:t>
      </w:r>
      <w:r w:rsidR="00AF6D34" w:rsidRPr="00106CDA">
        <w:rPr>
          <w:sz w:val="28"/>
          <w:szCs w:val="28"/>
        </w:rPr>
        <w:t>31</w:t>
      </w:r>
      <w:r w:rsidR="00C9356D" w:rsidRPr="00106CDA">
        <w:rPr>
          <w:sz w:val="28"/>
          <w:szCs w:val="28"/>
        </w:rPr>
        <w:t xml:space="preserve">миллионов  282 тысяч </w:t>
      </w:r>
      <w:r w:rsidR="00AF6D34" w:rsidRPr="00106CDA">
        <w:rPr>
          <w:sz w:val="28"/>
          <w:szCs w:val="28"/>
        </w:rPr>
        <w:t>8</w:t>
      </w:r>
      <w:r w:rsidR="00C9356D" w:rsidRPr="00106CDA">
        <w:rPr>
          <w:sz w:val="28"/>
          <w:szCs w:val="28"/>
        </w:rPr>
        <w:t>00</w:t>
      </w:r>
      <w:r w:rsidRPr="00106CDA">
        <w:rPr>
          <w:sz w:val="28"/>
          <w:szCs w:val="28"/>
        </w:rPr>
        <w:t xml:space="preserve"> рублей или </w:t>
      </w:r>
      <w:r w:rsidR="00AF6D34" w:rsidRPr="00106CDA">
        <w:rPr>
          <w:sz w:val="28"/>
          <w:szCs w:val="28"/>
        </w:rPr>
        <w:t>104,6</w:t>
      </w:r>
      <w:r w:rsidRPr="00106CDA">
        <w:rPr>
          <w:sz w:val="28"/>
          <w:szCs w:val="28"/>
        </w:rPr>
        <w:t xml:space="preserve"> %. </w:t>
      </w:r>
      <w:r w:rsidR="00CB5250" w:rsidRPr="00106CDA">
        <w:rPr>
          <w:sz w:val="28"/>
          <w:szCs w:val="28"/>
        </w:rPr>
        <w:t xml:space="preserve">Получено в бюджет безвозмездных поступлений </w:t>
      </w:r>
      <w:r w:rsidR="00AF6D34" w:rsidRPr="00106CDA">
        <w:rPr>
          <w:sz w:val="28"/>
          <w:szCs w:val="28"/>
        </w:rPr>
        <w:t>15</w:t>
      </w:r>
      <w:r w:rsidR="00C9356D" w:rsidRPr="00106CDA">
        <w:rPr>
          <w:sz w:val="28"/>
          <w:szCs w:val="28"/>
        </w:rPr>
        <w:t xml:space="preserve"> миллионов 445 тысяч </w:t>
      </w:r>
      <w:r w:rsidR="00AF6D34" w:rsidRPr="00106CDA">
        <w:rPr>
          <w:sz w:val="28"/>
          <w:szCs w:val="28"/>
        </w:rPr>
        <w:t>6</w:t>
      </w:r>
      <w:r w:rsidR="00C9356D" w:rsidRPr="00106CDA">
        <w:rPr>
          <w:sz w:val="28"/>
          <w:szCs w:val="28"/>
        </w:rPr>
        <w:t>00</w:t>
      </w:r>
      <w:r w:rsidR="00CB5250" w:rsidRPr="00106CDA">
        <w:rPr>
          <w:sz w:val="28"/>
          <w:szCs w:val="28"/>
        </w:rPr>
        <w:t xml:space="preserve"> рублей</w:t>
      </w:r>
      <w:r w:rsidR="0021625D" w:rsidRPr="00106CDA">
        <w:rPr>
          <w:sz w:val="28"/>
          <w:szCs w:val="28"/>
        </w:rPr>
        <w:t>.</w:t>
      </w:r>
    </w:p>
    <w:p w:rsidR="009B7700" w:rsidRPr="00106CDA" w:rsidRDefault="00CA4062" w:rsidP="001E3DC6">
      <w:pPr>
        <w:pStyle w:val="a7"/>
        <w:ind w:firstLine="851"/>
        <w:jc w:val="both"/>
        <w:rPr>
          <w:color w:val="C0504D" w:themeColor="accent2"/>
          <w:sz w:val="28"/>
          <w:szCs w:val="28"/>
        </w:rPr>
      </w:pPr>
      <w:r w:rsidRPr="00106CDA">
        <w:rPr>
          <w:sz w:val="28"/>
          <w:szCs w:val="28"/>
        </w:rPr>
        <w:t xml:space="preserve">За счет дорожного фонда в </w:t>
      </w:r>
      <w:r w:rsidR="001E3DC6" w:rsidRPr="00106CDA">
        <w:rPr>
          <w:sz w:val="28"/>
          <w:szCs w:val="28"/>
        </w:rPr>
        <w:t>202</w:t>
      </w:r>
      <w:r w:rsidR="00AF6D34" w:rsidRPr="00106CDA">
        <w:rPr>
          <w:sz w:val="28"/>
          <w:szCs w:val="28"/>
        </w:rPr>
        <w:t>5</w:t>
      </w:r>
      <w:r w:rsidR="001E3DC6" w:rsidRPr="00106CDA">
        <w:rPr>
          <w:sz w:val="28"/>
          <w:szCs w:val="28"/>
        </w:rPr>
        <w:t xml:space="preserve"> году проводилось </w:t>
      </w:r>
      <w:proofErr w:type="spellStart"/>
      <w:r w:rsidR="001E3DC6" w:rsidRPr="00106CDA">
        <w:rPr>
          <w:sz w:val="28"/>
          <w:szCs w:val="28"/>
        </w:rPr>
        <w:t>грейдирование</w:t>
      </w:r>
      <w:proofErr w:type="spellEnd"/>
      <w:r w:rsidR="001E3DC6" w:rsidRPr="00106CDA">
        <w:rPr>
          <w:sz w:val="28"/>
          <w:szCs w:val="28"/>
        </w:rPr>
        <w:t xml:space="preserve"> дорог с частичной подсыпкой щебня</w:t>
      </w:r>
      <w:r w:rsidRPr="00106CDA">
        <w:rPr>
          <w:sz w:val="28"/>
          <w:szCs w:val="28"/>
        </w:rPr>
        <w:t xml:space="preserve">. </w:t>
      </w:r>
      <w:r w:rsidR="00307DFE" w:rsidRPr="00106CDA">
        <w:rPr>
          <w:sz w:val="28"/>
          <w:szCs w:val="28"/>
        </w:rPr>
        <w:t>Все гра</w:t>
      </w:r>
      <w:r w:rsidR="00E73B8B" w:rsidRPr="00106CDA">
        <w:rPr>
          <w:sz w:val="28"/>
          <w:szCs w:val="28"/>
        </w:rPr>
        <w:t>вийные дороги требую</w:t>
      </w:r>
      <w:r w:rsidR="008E3506" w:rsidRPr="00106CDA">
        <w:rPr>
          <w:sz w:val="28"/>
          <w:szCs w:val="28"/>
        </w:rPr>
        <w:t xml:space="preserve">т ремонта </w:t>
      </w:r>
      <w:r w:rsidR="00307DFE" w:rsidRPr="00106CDA">
        <w:rPr>
          <w:sz w:val="28"/>
          <w:szCs w:val="28"/>
        </w:rPr>
        <w:t xml:space="preserve">и планировки. Для этого </w:t>
      </w:r>
      <w:r w:rsidR="008E3506" w:rsidRPr="00106CDA">
        <w:rPr>
          <w:sz w:val="28"/>
          <w:szCs w:val="28"/>
        </w:rPr>
        <w:t>в течение года было</w:t>
      </w:r>
      <w:r w:rsidR="00307DFE" w:rsidRPr="00106CDA">
        <w:rPr>
          <w:sz w:val="28"/>
          <w:szCs w:val="28"/>
        </w:rPr>
        <w:t xml:space="preserve"> завезено </w:t>
      </w:r>
      <w:r w:rsidR="00BC06BD" w:rsidRPr="00106CDA">
        <w:rPr>
          <w:sz w:val="28"/>
          <w:szCs w:val="28"/>
        </w:rPr>
        <w:t>1766</w:t>
      </w:r>
      <w:r w:rsidR="00307DFE" w:rsidRPr="00106CDA">
        <w:rPr>
          <w:sz w:val="28"/>
          <w:szCs w:val="28"/>
        </w:rPr>
        <w:t xml:space="preserve"> м</w:t>
      </w:r>
      <w:r w:rsidR="00307DFE" w:rsidRPr="00106CDA">
        <w:rPr>
          <w:sz w:val="28"/>
          <w:szCs w:val="28"/>
          <w:vertAlign w:val="superscript"/>
        </w:rPr>
        <w:t>3</w:t>
      </w:r>
      <w:r w:rsidR="00307DFE" w:rsidRPr="00106CDA">
        <w:rPr>
          <w:sz w:val="28"/>
          <w:szCs w:val="28"/>
        </w:rPr>
        <w:t xml:space="preserve"> щебня </w:t>
      </w:r>
      <w:r w:rsidR="00420F33" w:rsidRPr="00106CDA">
        <w:rPr>
          <w:sz w:val="28"/>
          <w:szCs w:val="28"/>
        </w:rPr>
        <w:t xml:space="preserve">на сумму </w:t>
      </w:r>
      <w:r w:rsidR="00BC06BD" w:rsidRPr="00106CDA">
        <w:rPr>
          <w:sz w:val="28"/>
          <w:szCs w:val="28"/>
        </w:rPr>
        <w:t>2 </w:t>
      </w:r>
      <w:r w:rsidR="001C3693" w:rsidRPr="00106CDA">
        <w:rPr>
          <w:sz w:val="28"/>
          <w:szCs w:val="28"/>
        </w:rPr>
        <w:t xml:space="preserve">миллиона 240 тысяч </w:t>
      </w:r>
      <w:r w:rsidR="00BC06BD" w:rsidRPr="00106CDA">
        <w:rPr>
          <w:sz w:val="28"/>
          <w:szCs w:val="28"/>
        </w:rPr>
        <w:t>9</w:t>
      </w:r>
      <w:r w:rsidR="001C3693" w:rsidRPr="00106CDA">
        <w:rPr>
          <w:sz w:val="28"/>
          <w:szCs w:val="28"/>
        </w:rPr>
        <w:t>00</w:t>
      </w:r>
      <w:r w:rsidR="00C627EC" w:rsidRPr="00106CDA">
        <w:rPr>
          <w:sz w:val="28"/>
          <w:szCs w:val="28"/>
        </w:rPr>
        <w:t xml:space="preserve"> </w:t>
      </w:r>
      <w:r w:rsidR="00420F33" w:rsidRPr="00106CDA">
        <w:rPr>
          <w:sz w:val="28"/>
          <w:szCs w:val="28"/>
        </w:rPr>
        <w:t>руб</w:t>
      </w:r>
      <w:r w:rsidR="001C3693" w:rsidRPr="00106CDA">
        <w:rPr>
          <w:sz w:val="28"/>
          <w:szCs w:val="28"/>
        </w:rPr>
        <w:t>лей.</w:t>
      </w:r>
      <w:r w:rsidR="00FB106C" w:rsidRPr="00106CDA">
        <w:rPr>
          <w:sz w:val="28"/>
          <w:szCs w:val="28"/>
        </w:rPr>
        <w:t xml:space="preserve"> </w:t>
      </w:r>
      <w:proofErr w:type="gramStart"/>
      <w:r w:rsidR="00FB106C" w:rsidRPr="00106CDA">
        <w:rPr>
          <w:sz w:val="28"/>
          <w:szCs w:val="28"/>
        </w:rPr>
        <w:t>Весь объем щебня использован на подсыпку дорог в щебеночном исполнении: ул. Степная, ул. Энгельса, ул. Горького, ул. Степная, ул. Суворова, ул. Пролетарская, ул. Мичурина, ул. Восточная, ул. Славянская, ул. Чапаев</w:t>
      </w:r>
      <w:r w:rsidR="0008601D">
        <w:rPr>
          <w:sz w:val="28"/>
          <w:szCs w:val="28"/>
        </w:rPr>
        <w:t>а, ул. Долгая, ул. Дружбы, ул. З</w:t>
      </w:r>
      <w:r w:rsidR="00FB106C" w:rsidRPr="00106CDA">
        <w:rPr>
          <w:sz w:val="28"/>
          <w:szCs w:val="28"/>
        </w:rPr>
        <w:t>аречная, ул. Ставки.</w:t>
      </w:r>
      <w:proofErr w:type="gramEnd"/>
      <w:r w:rsidR="00FB106C" w:rsidRPr="00106CDA">
        <w:rPr>
          <w:sz w:val="28"/>
          <w:szCs w:val="28"/>
        </w:rPr>
        <w:t xml:space="preserve"> </w:t>
      </w:r>
      <w:r w:rsidR="00BC06BD" w:rsidRPr="00106CDA">
        <w:rPr>
          <w:sz w:val="28"/>
          <w:szCs w:val="28"/>
        </w:rPr>
        <w:t xml:space="preserve"> </w:t>
      </w:r>
      <w:r w:rsidR="00161BAE" w:rsidRPr="00106CDA">
        <w:rPr>
          <w:sz w:val="28"/>
          <w:szCs w:val="28"/>
        </w:rPr>
        <w:t xml:space="preserve">Сумма затрат по подвозу щебня составила </w:t>
      </w:r>
      <w:r w:rsidR="00BC06BD" w:rsidRPr="00106CDA">
        <w:rPr>
          <w:sz w:val="28"/>
          <w:szCs w:val="28"/>
        </w:rPr>
        <w:t>1</w:t>
      </w:r>
      <w:r w:rsidR="0008601D">
        <w:rPr>
          <w:sz w:val="28"/>
          <w:szCs w:val="28"/>
        </w:rPr>
        <w:t xml:space="preserve"> миллион  590 тысяч</w:t>
      </w:r>
      <w:r w:rsidR="00161BAE" w:rsidRPr="00106CDA">
        <w:rPr>
          <w:sz w:val="28"/>
          <w:szCs w:val="28"/>
        </w:rPr>
        <w:t xml:space="preserve"> рублей.</w:t>
      </w:r>
      <w:r w:rsidR="00307DFE" w:rsidRPr="00106CDA">
        <w:rPr>
          <w:sz w:val="28"/>
          <w:szCs w:val="28"/>
        </w:rPr>
        <w:t xml:space="preserve"> </w:t>
      </w:r>
      <w:r w:rsidR="00BC06BD" w:rsidRPr="00106CDA">
        <w:rPr>
          <w:sz w:val="28"/>
          <w:szCs w:val="28"/>
        </w:rPr>
        <w:t>Для приобретения щебня, его доставки и услуг спец. техники (катка) из бюджета муниципального образования Славянский район привлечены средства в сумме 2</w:t>
      </w:r>
      <w:r w:rsidR="004B36DD" w:rsidRPr="00106CDA">
        <w:rPr>
          <w:sz w:val="28"/>
          <w:szCs w:val="28"/>
        </w:rPr>
        <w:t xml:space="preserve"> миллиона  350 тысяч</w:t>
      </w:r>
      <w:r w:rsidR="00BC06BD" w:rsidRPr="00106CDA">
        <w:rPr>
          <w:sz w:val="28"/>
          <w:szCs w:val="28"/>
        </w:rPr>
        <w:t xml:space="preserve"> рублей. </w:t>
      </w:r>
      <w:r w:rsidR="00E73B8B" w:rsidRPr="00106CDA">
        <w:rPr>
          <w:sz w:val="28"/>
          <w:szCs w:val="28"/>
        </w:rPr>
        <w:t>Ежеквартально</w:t>
      </w:r>
      <w:r w:rsidR="00A91235" w:rsidRPr="00106CDA">
        <w:rPr>
          <w:sz w:val="28"/>
          <w:szCs w:val="28"/>
        </w:rPr>
        <w:t xml:space="preserve"> проводится </w:t>
      </w:r>
      <w:proofErr w:type="spellStart"/>
      <w:r w:rsidR="00A91235" w:rsidRPr="00106CDA">
        <w:rPr>
          <w:sz w:val="28"/>
          <w:szCs w:val="28"/>
        </w:rPr>
        <w:t>грейдирование</w:t>
      </w:r>
      <w:proofErr w:type="spellEnd"/>
      <w:r w:rsidR="00A91235" w:rsidRPr="00106CDA">
        <w:rPr>
          <w:sz w:val="28"/>
          <w:szCs w:val="28"/>
        </w:rPr>
        <w:t xml:space="preserve"> улиц в щебеночном исполнении</w:t>
      </w:r>
      <w:r w:rsidR="00B422D3" w:rsidRPr="00106CDA">
        <w:rPr>
          <w:sz w:val="28"/>
          <w:szCs w:val="28"/>
        </w:rPr>
        <w:t xml:space="preserve">, сумма затрат на </w:t>
      </w:r>
      <w:proofErr w:type="spellStart"/>
      <w:r w:rsidR="00B422D3" w:rsidRPr="00106CDA">
        <w:rPr>
          <w:sz w:val="28"/>
          <w:szCs w:val="28"/>
        </w:rPr>
        <w:t>грейдирование</w:t>
      </w:r>
      <w:proofErr w:type="spellEnd"/>
      <w:r w:rsidR="00B422D3" w:rsidRPr="00106CDA">
        <w:rPr>
          <w:sz w:val="28"/>
          <w:szCs w:val="28"/>
        </w:rPr>
        <w:t xml:space="preserve"> составила 240 тысяч рублей.</w:t>
      </w:r>
    </w:p>
    <w:p w:rsidR="00835AB7" w:rsidRPr="00106CDA" w:rsidRDefault="00BC022C" w:rsidP="001E3DC6">
      <w:pPr>
        <w:pStyle w:val="a7"/>
        <w:ind w:firstLine="851"/>
        <w:jc w:val="both"/>
        <w:rPr>
          <w:sz w:val="28"/>
          <w:szCs w:val="28"/>
        </w:rPr>
      </w:pPr>
      <w:r w:rsidRPr="00106CDA">
        <w:rPr>
          <w:sz w:val="28"/>
          <w:szCs w:val="28"/>
        </w:rPr>
        <w:t>Б</w:t>
      </w:r>
      <w:r w:rsidR="00E73B8B" w:rsidRPr="00106CDA">
        <w:rPr>
          <w:sz w:val="28"/>
          <w:szCs w:val="28"/>
        </w:rPr>
        <w:t>ольшое внимание уделяется</w:t>
      </w:r>
      <w:r w:rsidR="008E3506" w:rsidRPr="00106CDA">
        <w:rPr>
          <w:sz w:val="28"/>
          <w:szCs w:val="28"/>
        </w:rPr>
        <w:t xml:space="preserve"> уличному </w:t>
      </w:r>
      <w:r w:rsidR="00A405E7" w:rsidRPr="00106CDA">
        <w:rPr>
          <w:sz w:val="28"/>
          <w:szCs w:val="28"/>
        </w:rPr>
        <w:t xml:space="preserve">освещению. </w:t>
      </w:r>
      <w:r w:rsidR="00214B5C" w:rsidRPr="00106CDA">
        <w:rPr>
          <w:sz w:val="28"/>
          <w:szCs w:val="28"/>
        </w:rPr>
        <w:t>О</w:t>
      </w:r>
      <w:r w:rsidR="002C28A8" w:rsidRPr="00106CDA">
        <w:rPr>
          <w:sz w:val="28"/>
          <w:szCs w:val="28"/>
        </w:rPr>
        <w:t xml:space="preserve">плачено за уличное освещение </w:t>
      </w:r>
      <w:r w:rsidR="0008601D">
        <w:rPr>
          <w:sz w:val="28"/>
          <w:szCs w:val="28"/>
        </w:rPr>
        <w:t>779 тысяч</w:t>
      </w:r>
      <w:r w:rsidR="002C28A8" w:rsidRPr="00106CDA">
        <w:rPr>
          <w:sz w:val="28"/>
          <w:szCs w:val="28"/>
        </w:rPr>
        <w:t xml:space="preserve"> рублей.</w:t>
      </w:r>
      <w:r w:rsidR="001E3DC6" w:rsidRPr="00106CDA">
        <w:rPr>
          <w:sz w:val="28"/>
          <w:szCs w:val="28"/>
        </w:rPr>
        <w:t xml:space="preserve"> </w:t>
      </w:r>
      <w:r w:rsidR="00ED71DC" w:rsidRPr="00106CDA">
        <w:rPr>
          <w:sz w:val="28"/>
          <w:szCs w:val="28"/>
        </w:rPr>
        <w:t>Также производились</w:t>
      </w:r>
      <w:r w:rsidR="00420F33" w:rsidRPr="00106CDA">
        <w:rPr>
          <w:sz w:val="28"/>
          <w:szCs w:val="28"/>
        </w:rPr>
        <w:t xml:space="preserve"> работы по заме</w:t>
      </w:r>
      <w:r w:rsidR="00E73B8B" w:rsidRPr="00106CDA">
        <w:rPr>
          <w:sz w:val="28"/>
          <w:szCs w:val="28"/>
        </w:rPr>
        <w:t>не лампочек уличного освещения. С</w:t>
      </w:r>
      <w:r w:rsidR="00926415" w:rsidRPr="00106CDA">
        <w:rPr>
          <w:sz w:val="28"/>
          <w:szCs w:val="28"/>
        </w:rPr>
        <w:t>умма затрат на приобретение лам</w:t>
      </w:r>
      <w:r w:rsidR="0026420B" w:rsidRPr="00106CDA">
        <w:rPr>
          <w:sz w:val="28"/>
          <w:szCs w:val="28"/>
        </w:rPr>
        <w:t>п</w:t>
      </w:r>
      <w:r w:rsidR="00926415" w:rsidRPr="00106CDA">
        <w:rPr>
          <w:sz w:val="28"/>
          <w:szCs w:val="28"/>
        </w:rPr>
        <w:t xml:space="preserve"> уличного </w:t>
      </w:r>
      <w:r w:rsidR="00926415" w:rsidRPr="00106CDA">
        <w:rPr>
          <w:sz w:val="28"/>
          <w:szCs w:val="28"/>
        </w:rPr>
        <w:lastRenderedPageBreak/>
        <w:t xml:space="preserve">освещения составила </w:t>
      </w:r>
      <w:r w:rsidR="00214B5C" w:rsidRPr="00106CDA">
        <w:rPr>
          <w:sz w:val="28"/>
          <w:szCs w:val="28"/>
        </w:rPr>
        <w:t>135</w:t>
      </w:r>
      <w:r w:rsidR="00E73B8B" w:rsidRPr="00106CDA">
        <w:rPr>
          <w:sz w:val="28"/>
          <w:szCs w:val="28"/>
        </w:rPr>
        <w:t xml:space="preserve"> тыс. руб.</w:t>
      </w:r>
      <w:r w:rsidR="00926415" w:rsidRPr="00106CDA">
        <w:rPr>
          <w:sz w:val="28"/>
          <w:szCs w:val="28"/>
        </w:rPr>
        <w:t xml:space="preserve"> </w:t>
      </w:r>
      <w:r w:rsidR="00E73B8B" w:rsidRPr="00106CDA">
        <w:rPr>
          <w:sz w:val="28"/>
          <w:szCs w:val="28"/>
        </w:rPr>
        <w:t>С</w:t>
      </w:r>
      <w:r w:rsidR="00926415" w:rsidRPr="00106CDA">
        <w:rPr>
          <w:sz w:val="28"/>
          <w:szCs w:val="28"/>
        </w:rPr>
        <w:t xml:space="preserve">умма затрат на услуги автовышки составила </w:t>
      </w:r>
      <w:r w:rsidR="0045277A">
        <w:rPr>
          <w:sz w:val="28"/>
          <w:szCs w:val="28"/>
        </w:rPr>
        <w:t xml:space="preserve">197 тысяч </w:t>
      </w:r>
      <w:r w:rsidR="00B422D3" w:rsidRPr="00106CDA">
        <w:rPr>
          <w:sz w:val="28"/>
          <w:szCs w:val="28"/>
        </w:rPr>
        <w:t>5</w:t>
      </w:r>
      <w:r w:rsidR="0045277A">
        <w:rPr>
          <w:sz w:val="28"/>
          <w:szCs w:val="28"/>
        </w:rPr>
        <w:t>00</w:t>
      </w:r>
      <w:r w:rsidR="00926415" w:rsidRPr="00106CDA">
        <w:rPr>
          <w:sz w:val="28"/>
          <w:szCs w:val="28"/>
        </w:rPr>
        <w:t xml:space="preserve"> руб.</w:t>
      </w:r>
      <w:r w:rsidR="002C28A8" w:rsidRPr="00106CDA">
        <w:rPr>
          <w:sz w:val="28"/>
          <w:szCs w:val="28"/>
        </w:rPr>
        <w:t xml:space="preserve"> </w:t>
      </w:r>
      <w:r w:rsidR="00746C32" w:rsidRPr="00106CDA">
        <w:rPr>
          <w:sz w:val="28"/>
          <w:szCs w:val="28"/>
        </w:rPr>
        <w:t>В целом содержание существующего уличного освещения по поселению составило 1 миллион 113 тысяч рублей. В 2025 году выполнили монтаж уличного освещения третьей очереди по улице Долгой и улице Красноармейс</w:t>
      </w:r>
      <w:r w:rsidR="0045277A">
        <w:rPr>
          <w:sz w:val="28"/>
          <w:szCs w:val="28"/>
        </w:rPr>
        <w:t xml:space="preserve">кой хутора Верхний на сумму 410 тысяч </w:t>
      </w:r>
      <w:r w:rsidR="00746C32" w:rsidRPr="00106CDA">
        <w:rPr>
          <w:sz w:val="28"/>
          <w:szCs w:val="28"/>
        </w:rPr>
        <w:t>8</w:t>
      </w:r>
      <w:r w:rsidR="0045277A">
        <w:rPr>
          <w:sz w:val="28"/>
          <w:szCs w:val="28"/>
        </w:rPr>
        <w:t xml:space="preserve">00 </w:t>
      </w:r>
      <w:r w:rsidR="00746C32" w:rsidRPr="00106CDA">
        <w:rPr>
          <w:sz w:val="28"/>
          <w:szCs w:val="28"/>
        </w:rPr>
        <w:t xml:space="preserve"> рублей. Всего</w:t>
      </w:r>
      <w:r w:rsidR="0045277A">
        <w:rPr>
          <w:sz w:val="28"/>
          <w:szCs w:val="28"/>
        </w:rPr>
        <w:t xml:space="preserve"> в 2025 году</w:t>
      </w:r>
      <w:r w:rsidR="00746C32" w:rsidRPr="00106CDA">
        <w:rPr>
          <w:sz w:val="28"/>
          <w:szCs w:val="28"/>
        </w:rPr>
        <w:t xml:space="preserve"> установлено 23 светильника. Произведен  монтаж уличного освещения на переходе к пешеходному мостику через канал «ЧОК» с улицы Советской на улицу Октябрьскую. Установлено 5 светильников. Сумма затрат составила 195 тысяч рублей.</w:t>
      </w:r>
    </w:p>
    <w:p w:rsidR="00F866CB" w:rsidRPr="00106CDA" w:rsidRDefault="00835AB7" w:rsidP="001E3DC6">
      <w:pPr>
        <w:pStyle w:val="a7"/>
        <w:ind w:firstLine="851"/>
        <w:jc w:val="both"/>
        <w:rPr>
          <w:sz w:val="28"/>
          <w:szCs w:val="28"/>
        </w:rPr>
      </w:pPr>
      <w:r w:rsidRPr="00106CDA">
        <w:rPr>
          <w:sz w:val="28"/>
          <w:szCs w:val="28"/>
        </w:rPr>
        <w:t xml:space="preserve">В рамках безопасности дорожного движения  наносилась дорожная разметка </w:t>
      </w:r>
      <w:r w:rsidR="00F866CB" w:rsidRPr="00106CDA">
        <w:rPr>
          <w:sz w:val="28"/>
          <w:szCs w:val="28"/>
        </w:rPr>
        <w:t>по всем асфальтированным улицам, разметка «дорожный переход» у школы №48, № 51, МДОУ д/с 35 по улице Красной. Произведена замена дорожных знаков. Сумма затрат составила 162 тысячи рублей.</w:t>
      </w:r>
    </w:p>
    <w:p w:rsidR="00746C32" w:rsidRPr="00106CDA" w:rsidRDefault="00F866CB" w:rsidP="001E3DC6">
      <w:pPr>
        <w:pStyle w:val="a7"/>
        <w:ind w:firstLine="851"/>
        <w:jc w:val="both"/>
        <w:rPr>
          <w:sz w:val="28"/>
          <w:szCs w:val="28"/>
        </w:rPr>
      </w:pPr>
      <w:r w:rsidRPr="00106CDA">
        <w:rPr>
          <w:sz w:val="28"/>
          <w:szCs w:val="28"/>
        </w:rPr>
        <w:t xml:space="preserve">К празднованию Великой Победы, к 9 мая, провели ремонтные работы у памятников погибшим воинам в ст. </w:t>
      </w:r>
      <w:proofErr w:type="spellStart"/>
      <w:r w:rsidRPr="00106CDA">
        <w:rPr>
          <w:sz w:val="28"/>
          <w:szCs w:val="28"/>
        </w:rPr>
        <w:t>Черноерковской</w:t>
      </w:r>
      <w:proofErr w:type="spellEnd"/>
      <w:r w:rsidRPr="00106CDA">
        <w:rPr>
          <w:sz w:val="28"/>
          <w:szCs w:val="28"/>
        </w:rPr>
        <w:t xml:space="preserve"> и памятника в х. Черный Ерик. Произведен ремонт памятника «Труженикам тыла» на сумму 60 тысяч рублей.</w:t>
      </w:r>
    </w:p>
    <w:p w:rsidR="0045277A" w:rsidRDefault="006636C5" w:rsidP="00EF0A78">
      <w:pPr>
        <w:pStyle w:val="a7"/>
        <w:ind w:firstLine="851"/>
        <w:jc w:val="both"/>
        <w:rPr>
          <w:sz w:val="28"/>
          <w:szCs w:val="28"/>
        </w:rPr>
      </w:pPr>
      <w:r w:rsidRPr="00106CDA">
        <w:rPr>
          <w:sz w:val="28"/>
          <w:szCs w:val="28"/>
        </w:rPr>
        <w:t>За отчетный период продолжились работы по благоустройству и наведению санитарного порядка. Приобретены строительные материалы для оборудования контейнерных п</w:t>
      </w:r>
      <w:r w:rsidR="00343E1F" w:rsidRPr="00106CDA">
        <w:rPr>
          <w:sz w:val="28"/>
          <w:szCs w:val="28"/>
        </w:rPr>
        <w:t>лощадок на территории поселения на общую сумму 545 тысяч рублей. Оборудовано и внесено в реестр 14 контейнерных площадок. Работы выполнялись силами центра по благоустройству. Приобретены 24 контейнера для сбора мусора на сумму 454 тысячи рублей. Р</w:t>
      </w:r>
      <w:r w:rsidR="002005D3" w:rsidRPr="00106CDA">
        <w:rPr>
          <w:sz w:val="28"/>
          <w:szCs w:val="28"/>
        </w:rPr>
        <w:t>а</w:t>
      </w:r>
      <w:r w:rsidR="00BA2A77" w:rsidRPr="00106CDA">
        <w:rPr>
          <w:sz w:val="28"/>
          <w:szCs w:val="28"/>
        </w:rPr>
        <w:t>бота</w:t>
      </w:r>
      <w:r w:rsidR="00343E1F" w:rsidRPr="00106CDA">
        <w:rPr>
          <w:sz w:val="28"/>
          <w:szCs w:val="28"/>
        </w:rPr>
        <w:t xml:space="preserve"> по благоустройству контейнерных площадок</w:t>
      </w:r>
      <w:r w:rsidR="00BA2A77" w:rsidRPr="00106CDA">
        <w:rPr>
          <w:sz w:val="28"/>
          <w:szCs w:val="28"/>
        </w:rPr>
        <w:t xml:space="preserve"> будет продолжена и в этом году. На 2026 год выделено на эти цели 1 миллион 574 тысячи рублей. Планируем полностью завершить работы в 2026 году. Так же в течение этого года проводились работы по уборке мусора на всей территории побережья Азовского моря в урочище </w:t>
      </w:r>
      <w:proofErr w:type="spellStart"/>
      <w:r w:rsidR="00BA2A77" w:rsidRPr="00106CDA">
        <w:rPr>
          <w:sz w:val="28"/>
          <w:szCs w:val="28"/>
        </w:rPr>
        <w:t>Кучугуры</w:t>
      </w:r>
      <w:proofErr w:type="spellEnd"/>
      <w:r w:rsidR="00BA2A77" w:rsidRPr="00106CDA">
        <w:rPr>
          <w:sz w:val="28"/>
          <w:szCs w:val="28"/>
        </w:rPr>
        <w:t>.</w:t>
      </w:r>
      <w:r w:rsidR="00343E1F" w:rsidRPr="00106CDA">
        <w:rPr>
          <w:sz w:val="28"/>
          <w:szCs w:val="28"/>
        </w:rPr>
        <w:t xml:space="preserve"> </w:t>
      </w:r>
      <w:r w:rsidR="00BA2A77" w:rsidRPr="00106CDA">
        <w:rPr>
          <w:sz w:val="28"/>
          <w:szCs w:val="28"/>
        </w:rPr>
        <w:t xml:space="preserve">Силами работников администрации и работников Газпрома проведены 3 санитарных пятниц и субботников. Вывезено около 15 тонн бросового мусора с побережья урочища </w:t>
      </w:r>
      <w:proofErr w:type="spellStart"/>
      <w:r w:rsidR="00BA2A77" w:rsidRPr="00106CDA">
        <w:rPr>
          <w:sz w:val="28"/>
          <w:szCs w:val="28"/>
        </w:rPr>
        <w:t>Кучугуры</w:t>
      </w:r>
      <w:proofErr w:type="spellEnd"/>
      <w:r w:rsidR="00BA2A77" w:rsidRPr="00106CDA">
        <w:rPr>
          <w:sz w:val="28"/>
          <w:szCs w:val="28"/>
        </w:rPr>
        <w:t xml:space="preserve">. За летний период сумма затрат за вывоз мусора с урочища </w:t>
      </w:r>
      <w:proofErr w:type="spellStart"/>
      <w:r w:rsidR="00BA2A77" w:rsidRPr="00106CDA">
        <w:rPr>
          <w:sz w:val="28"/>
          <w:szCs w:val="28"/>
        </w:rPr>
        <w:t>Кучугуры</w:t>
      </w:r>
      <w:proofErr w:type="spellEnd"/>
      <w:r w:rsidR="00BA2A77" w:rsidRPr="00106CDA">
        <w:rPr>
          <w:sz w:val="28"/>
          <w:szCs w:val="28"/>
        </w:rPr>
        <w:t xml:space="preserve"> составила 590 тысяч рублей. Кроме вышеперечисленных мероприятий в течение года работниками центра </w:t>
      </w:r>
      <w:r w:rsidR="00894A49" w:rsidRPr="00106CDA">
        <w:rPr>
          <w:sz w:val="28"/>
          <w:szCs w:val="28"/>
        </w:rPr>
        <w:t xml:space="preserve">проводились работы по </w:t>
      </w:r>
      <w:r w:rsidR="00BA2A77" w:rsidRPr="00106CDA">
        <w:rPr>
          <w:sz w:val="28"/>
          <w:szCs w:val="28"/>
        </w:rPr>
        <w:t xml:space="preserve"> </w:t>
      </w:r>
      <w:r w:rsidR="00894A49" w:rsidRPr="00106CDA">
        <w:rPr>
          <w:sz w:val="28"/>
          <w:szCs w:val="28"/>
        </w:rPr>
        <w:t xml:space="preserve">обрезке деревьев, побелка, косьба сорняков, уборка кладбищ, работы в центральном парке и парке «Молодежный». Произведен спил аварийных деревьев на суммы 200 тысяч рублей. Установлены детские игровые площадки по улице Мира в хуторе Черный Ерик и пор улице Рабочей хутора  Верхний. Произвели ремонт по просьбе жителей переходных мостиков через канал «ЧОК» с улицы Комсомольской на улицу </w:t>
      </w:r>
      <w:r w:rsidR="005830E6" w:rsidRPr="00106CDA">
        <w:rPr>
          <w:sz w:val="28"/>
          <w:szCs w:val="28"/>
        </w:rPr>
        <w:t>Пролетарскую и с улицы Чапаева на улицу Рабочую. Сумма затрат составила 247 тысяч рублей. Кроме этого работники центра приняли участие в ликвидации выброса мазута в гор</w:t>
      </w:r>
      <w:r w:rsidR="00EF0A78" w:rsidRPr="00106CDA">
        <w:rPr>
          <w:sz w:val="28"/>
          <w:szCs w:val="28"/>
        </w:rPr>
        <w:t>оде Анапа и в Темрюкском районе.</w:t>
      </w:r>
      <w:r w:rsidR="00E16A1C" w:rsidRPr="00106CDA">
        <w:rPr>
          <w:sz w:val="28"/>
          <w:szCs w:val="28"/>
        </w:rPr>
        <w:t xml:space="preserve">      </w:t>
      </w:r>
    </w:p>
    <w:p w:rsidR="0045277A" w:rsidRDefault="0045277A" w:rsidP="00EF0A78">
      <w:pPr>
        <w:pStyle w:val="a7"/>
        <w:ind w:firstLine="851"/>
        <w:jc w:val="both"/>
        <w:rPr>
          <w:sz w:val="28"/>
          <w:szCs w:val="28"/>
        </w:rPr>
      </w:pPr>
    </w:p>
    <w:p w:rsidR="0045277A" w:rsidRDefault="0045277A" w:rsidP="00EF0A78">
      <w:pPr>
        <w:pStyle w:val="a7"/>
        <w:ind w:firstLine="851"/>
        <w:jc w:val="both"/>
        <w:rPr>
          <w:sz w:val="28"/>
          <w:szCs w:val="28"/>
        </w:rPr>
      </w:pPr>
    </w:p>
    <w:p w:rsidR="0045277A" w:rsidRDefault="0045277A" w:rsidP="00EF0A78">
      <w:pPr>
        <w:pStyle w:val="a7"/>
        <w:ind w:firstLine="851"/>
        <w:jc w:val="both"/>
        <w:rPr>
          <w:sz w:val="28"/>
          <w:szCs w:val="28"/>
        </w:rPr>
      </w:pPr>
    </w:p>
    <w:p w:rsidR="00E16A1C" w:rsidRPr="00106CDA" w:rsidRDefault="00E16A1C" w:rsidP="00EF0A78">
      <w:pPr>
        <w:pStyle w:val="a7"/>
        <w:ind w:firstLine="851"/>
        <w:jc w:val="both"/>
        <w:rPr>
          <w:b/>
          <w:sz w:val="28"/>
          <w:szCs w:val="28"/>
          <w:u w:val="single"/>
        </w:rPr>
      </w:pPr>
      <w:r w:rsidRPr="00106CDA">
        <w:rPr>
          <w:b/>
          <w:sz w:val="28"/>
          <w:szCs w:val="28"/>
          <w:u w:val="single"/>
        </w:rPr>
        <w:lastRenderedPageBreak/>
        <w:t>Жилищно-коммунальное хозяйство.</w:t>
      </w:r>
    </w:p>
    <w:p w:rsidR="00EF0A78" w:rsidRPr="00106CDA" w:rsidRDefault="00194A49" w:rsidP="00EF0A78">
      <w:pPr>
        <w:spacing w:after="200" w:line="276" w:lineRule="auto"/>
        <w:jc w:val="both"/>
      </w:pPr>
      <w:r w:rsidRPr="00106CDA">
        <w:t>ОО</w:t>
      </w:r>
      <w:r w:rsidR="007A1603" w:rsidRPr="00106CDA">
        <w:t>О Черноерковское ЖКХ</w:t>
      </w:r>
      <w:r w:rsidRPr="00106CDA">
        <w:t xml:space="preserve"> на территории поселения обслуживает   58,7 км водопроводных сетей, 10 артезианских скважин, 10</w:t>
      </w:r>
      <w:r w:rsidR="00294E91" w:rsidRPr="00106CDA">
        <w:t xml:space="preserve"> в</w:t>
      </w:r>
      <w:r w:rsidRPr="00106CDA">
        <w:t xml:space="preserve">одонапорных башен. Из 2117 абонентов пользующихся услугами водоснабжения, задолженность за 2025 год </w:t>
      </w:r>
      <w:r w:rsidR="003E55C1" w:rsidRPr="00106CDA">
        <w:t xml:space="preserve">составляет 276 тысячи </w:t>
      </w:r>
      <w:r w:rsidR="000C7BBD" w:rsidRPr="00106CDA">
        <w:t xml:space="preserve"> </w:t>
      </w:r>
      <w:r w:rsidRPr="00106CDA">
        <w:t>руб</w:t>
      </w:r>
      <w:r w:rsidR="000C7BBD" w:rsidRPr="00106CDA">
        <w:t>лей</w:t>
      </w:r>
      <w:r w:rsidRPr="00106CDA">
        <w:t>.</w:t>
      </w:r>
      <w:r w:rsidR="000C7BBD" w:rsidRPr="00106CDA">
        <w:t xml:space="preserve"> </w:t>
      </w:r>
      <w:r w:rsidRPr="00106CDA">
        <w:t>В 2025</w:t>
      </w:r>
      <w:r w:rsidR="000C7BBD" w:rsidRPr="00106CDA">
        <w:t xml:space="preserve"> </w:t>
      </w:r>
      <w:r w:rsidRPr="00106CDA">
        <w:t>году  выявлено 31нарушение водопотребления  н</w:t>
      </w:r>
      <w:r w:rsidR="003E55C1" w:rsidRPr="00106CDA">
        <w:t>а сумму 374 тысячи</w:t>
      </w:r>
      <w:r w:rsidRPr="00106CDA">
        <w:t xml:space="preserve"> рублей. Отключено от водоснабжения 3 абонента. Предприятием устранено 33 порыва в</w:t>
      </w:r>
      <w:r w:rsidR="003E55C1" w:rsidRPr="00106CDA">
        <w:t>одопроводных сетей на сумму 141 тысячу</w:t>
      </w:r>
      <w:r w:rsidRPr="00106CDA">
        <w:t xml:space="preserve"> рублей. Выполнено бетонирование устьев артезианских скважин и дорожек к водозаборным сооружениям на</w:t>
      </w:r>
      <w:r w:rsidR="000C7BBD" w:rsidRPr="00106CDA">
        <w:t xml:space="preserve"> сумму </w:t>
      </w:r>
      <w:r w:rsidRPr="00106CDA">
        <w:t xml:space="preserve">112 тысяч рублей. Произведена замена водомеров на артезианских скважинах </w:t>
      </w:r>
      <w:r w:rsidR="000C7BBD" w:rsidRPr="00106CDA">
        <w:t>в количестве 2-х штук</w:t>
      </w:r>
      <w:r w:rsidRPr="00106CDA">
        <w:t xml:space="preserve"> на</w:t>
      </w:r>
      <w:r w:rsidR="000C7BBD" w:rsidRPr="00106CDA">
        <w:t xml:space="preserve"> сумму 30 тысяч рублей. В</w:t>
      </w:r>
      <w:r w:rsidRPr="00106CDA">
        <w:t>ыполнен ремонт электрического оборудования, ремонт  обратных клапанов, кранов для отбора проб, ремонт теплоизоляции на объектах водоснабжения, ремонт подающих труб. Всего выпол</w:t>
      </w:r>
      <w:r w:rsidR="003E55C1" w:rsidRPr="00106CDA">
        <w:t xml:space="preserve">нено работ на общую сумму 255 </w:t>
      </w:r>
      <w:r w:rsidRPr="00106CDA">
        <w:t>тысяч рублей.</w:t>
      </w:r>
      <w:r w:rsidR="00BB27AE" w:rsidRPr="00106CDA">
        <w:t xml:space="preserve"> Заменено 7 насосов ЭЦВ на артезианских </w:t>
      </w:r>
      <w:r w:rsidRPr="00106CDA">
        <w:t xml:space="preserve">скважинах, приобретенных за счет средств </w:t>
      </w:r>
      <w:r w:rsidR="00BB27AE" w:rsidRPr="00106CDA">
        <w:t>местного бюджета</w:t>
      </w:r>
      <w:r w:rsidR="00E529C9" w:rsidRPr="00106CDA">
        <w:t>.</w:t>
      </w:r>
      <w:r w:rsidR="00C759DE" w:rsidRPr="00106CDA">
        <w:t xml:space="preserve"> </w:t>
      </w:r>
      <w:r w:rsidR="00C759DE" w:rsidRPr="00106CDA">
        <w:rPr>
          <w:color w:val="000000" w:themeColor="text1"/>
        </w:rPr>
        <w:t xml:space="preserve"> П</w:t>
      </w:r>
      <w:r w:rsidR="00B96D5E" w:rsidRPr="00106CDA">
        <w:rPr>
          <w:color w:val="000000" w:themeColor="text1"/>
        </w:rPr>
        <w:t>роизведена замена водопровода в хуторе Ставки протяженность</w:t>
      </w:r>
      <w:r w:rsidR="00E529C9" w:rsidRPr="00106CDA">
        <w:rPr>
          <w:color w:val="000000" w:themeColor="text1"/>
        </w:rPr>
        <w:t>ю</w:t>
      </w:r>
      <w:r w:rsidR="00B96D5E" w:rsidRPr="00106CDA">
        <w:rPr>
          <w:color w:val="000000" w:themeColor="text1"/>
        </w:rPr>
        <w:t xml:space="preserve"> 460 погонных ме</w:t>
      </w:r>
      <w:r w:rsidR="00E529C9" w:rsidRPr="00106CDA">
        <w:rPr>
          <w:color w:val="000000" w:themeColor="text1"/>
        </w:rPr>
        <w:t>тров на сумму 600 тысяч рублей.  В</w:t>
      </w:r>
      <w:r w:rsidR="00C759DE" w:rsidRPr="00106CDA">
        <w:rPr>
          <w:color w:val="000000" w:themeColor="text1"/>
        </w:rPr>
        <w:t>ыполнен</w:t>
      </w:r>
      <w:r w:rsidR="00B96D5E" w:rsidRPr="00106CDA">
        <w:rPr>
          <w:color w:val="000000" w:themeColor="text1"/>
        </w:rPr>
        <w:t xml:space="preserve"> ремонт центральной водопроводной </w:t>
      </w:r>
      <w:r w:rsidR="00E529C9" w:rsidRPr="00106CDA">
        <w:rPr>
          <w:color w:val="000000" w:themeColor="text1"/>
        </w:rPr>
        <w:t xml:space="preserve">сети в станице </w:t>
      </w:r>
      <w:proofErr w:type="spellStart"/>
      <w:r w:rsidR="00E529C9" w:rsidRPr="00106CDA">
        <w:rPr>
          <w:color w:val="000000" w:themeColor="text1"/>
        </w:rPr>
        <w:t>Черноерковской</w:t>
      </w:r>
      <w:proofErr w:type="spellEnd"/>
      <w:r w:rsidR="00E529C9" w:rsidRPr="00106CDA">
        <w:rPr>
          <w:color w:val="000000" w:themeColor="text1"/>
        </w:rPr>
        <w:t xml:space="preserve"> по улицам</w:t>
      </w:r>
      <w:r w:rsidR="00B96D5E" w:rsidRPr="00106CDA">
        <w:rPr>
          <w:color w:val="000000" w:themeColor="text1"/>
        </w:rPr>
        <w:t xml:space="preserve"> Пушки</w:t>
      </w:r>
      <w:r w:rsidR="00E529C9" w:rsidRPr="00106CDA">
        <w:rPr>
          <w:color w:val="000000" w:themeColor="text1"/>
        </w:rPr>
        <w:t>на, Энгельса, Горького, Степной. С</w:t>
      </w:r>
      <w:r w:rsidR="003E55C1" w:rsidRPr="00106CDA">
        <w:rPr>
          <w:color w:val="000000" w:themeColor="text1"/>
        </w:rPr>
        <w:t>умма затрат составила 114</w:t>
      </w:r>
      <w:r w:rsidR="00B96D5E" w:rsidRPr="00106CDA">
        <w:rPr>
          <w:color w:val="000000" w:themeColor="text1"/>
        </w:rPr>
        <w:t xml:space="preserve"> тысяч рублей. Также </w:t>
      </w:r>
      <w:proofErr w:type="gramStart"/>
      <w:r w:rsidR="00B96D5E" w:rsidRPr="00106CDA">
        <w:rPr>
          <w:color w:val="000000" w:themeColor="text1"/>
        </w:rPr>
        <w:t>произведена</w:t>
      </w:r>
      <w:proofErr w:type="gramEnd"/>
      <w:r w:rsidR="00B96D5E" w:rsidRPr="00106CDA">
        <w:rPr>
          <w:color w:val="000000" w:themeColor="text1"/>
        </w:rPr>
        <w:t xml:space="preserve"> </w:t>
      </w:r>
      <w:proofErr w:type="spellStart"/>
      <w:r w:rsidR="00B96D5E" w:rsidRPr="00106CDA">
        <w:rPr>
          <w:color w:val="000000" w:themeColor="text1"/>
        </w:rPr>
        <w:t>закольцовка</w:t>
      </w:r>
      <w:proofErr w:type="spellEnd"/>
      <w:r w:rsidR="00B96D5E" w:rsidRPr="00106CDA">
        <w:rPr>
          <w:color w:val="000000" w:themeColor="text1"/>
        </w:rPr>
        <w:t xml:space="preserve"> центральной водопроводной сети от улицы Степной до водозаборного узла на артезианской скважине </w:t>
      </w:r>
      <w:proofErr w:type="spellStart"/>
      <w:r w:rsidR="00B96D5E" w:rsidRPr="00106CDA">
        <w:rPr>
          <w:color w:val="000000" w:themeColor="text1"/>
        </w:rPr>
        <w:t>рыбколхоз</w:t>
      </w:r>
      <w:r w:rsidR="00C759DE" w:rsidRPr="00106CDA">
        <w:rPr>
          <w:color w:val="000000" w:themeColor="text1"/>
        </w:rPr>
        <w:t>а</w:t>
      </w:r>
      <w:proofErr w:type="spellEnd"/>
      <w:r w:rsidR="00B96D5E" w:rsidRPr="00106CDA">
        <w:rPr>
          <w:color w:val="000000" w:themeColor="text1"/>
        </w:rPr>
        <w:t xml:space="preserve"> </w:t>
      </w:r>
      <w:r w:rsidR="00E529C9" w:rsidRPr="00106CDA">
        <w:rPr>
          <w:color w:val="000000" w:themeColor="text1"/>
        </w:rPr>
        <w:t>«</w:t>
      </w:r>
      <w:proofErr w:type="spellStart"/>
      <w:r w:rsidR="00B96D5E" w:rsidRPr="00106CDA">
        <w:rPr>
          <w:color w:val="000000" w:themeColor="text1"/>
        </w:rPr>
        <w:t>Шапариевский</w:t>
      </w:r>
      <w:proofErr w:type="spellEnd"/>
      <w:r w:rsidR="00E529C9" w:rsidRPr="00106CDA">
        <w:rPr>
          <w:color w:val="000000" w:themeColor="text1"/>
        </w:rPr>
        <w:t>»</w:t>
      </w:r>
      <w:r w:rsidR="00B96D5E" w:rsidRPr="00106CDA">
        <w:rPr>
          <w:color w:val="000000" w:themeColor="text1"/>
        </w:rPr>
        <w:t xml:space="preserve"> и от улицы Октябрьской до улицы Энгельса протяженность</w:t>
      </w:r>
      <w:r w:rsidR="00E529C9" w:rsidRPr="00106CDA">
        <w:rPr>
          <w:color w:val="000000" w:themeColor="text1"/>
        </w:rPr>
        <w:t>ю</w:t>
      </w:r>
      <w:r w:rsidR="00B96D5E" w:rsidRPr="00106CDA">
        <w:rPr>
          <w:color w:val="000000" w:themeColor="text1"/>
        </w:rPr>
        <w:t xml:space="preserve"> 450 погонных</w:t>
      </w:r>
      <w:r w:rsidR="003E55C1" w:rsidRPr="00106CDA">
        <w:rPr>
          <w:color w:val="000000" w:themeColor="text1"/>
        </w:rPr>
        <w:t xml:space="preserve"> метров на сумму 1 миллион 645</w:t>
      </w:r>
      <w:r w:rsidR="00B96D5E" w:rsidRPr="00106CDA">
        <w:rPr>
          <w:color w:val="000000" w:themeColor="text1"/>
        </w:rPr>
        <w:t xml:space="preserve"> тысяч рублей.</w:t>
      </w:r>
      <w:r w:rsidR="00010492" w:rsidRPr="00106CDA">
        <w:t xml:space="preserve">   Предприятием выполнен анализ питьевой воды  на сумму </w:t>
      </w:r>
      <w:r w:rsidR="003E55C1" w:rsidRPr="00106CDA">
        <w:t>522</w:t>
      </w:r>
      <w:r w:rsidR="00010492" w:rsidRPr="00106CDA">
        <w:t xml:space="preserve"> тысяч</w:t>
      </w:r>
      <w:r w:rsidR="003E55C1" w:rsidRPr="00106CDA">
        <w:t>и</w:t>
      </w:r>
      <w:r w:rsidR="00010492" w:rsidRPr="00106CDA">
        <w:t xml:space="preserve"> рублей. Для приведения качества воды  в соответствие   разработана инвестиционная программа  по установке станций очистки на артезианских скважинах.</w:t>
      </w:r>
      <w:r w:rsidR="00EF0A78" w:rsidRPr="00106CDA">
        <w:t xml:space="preserve"> По линии электроснабжения в 2025 году выполнены следующие работы: выполнен капитальный ремонт линии электропередач по улице Пушкина, отремонтированы новые опоры и </w:t>
      </w:r>
      <w:proofErr w:type="spellStart"/>
      <w:r w:rsidR="00EF0A78" w:rsidRPr="00106CDA">
        <w:t>торсада</w:t>
      </w:r>
      <w:proofErr w:type="spellEnd"/>
      <w:r w:rsidR="00EF0A78" w:rsidRPr="00106CDA">
        <w:t xml:space="preserve"> </w:t>
      </w:r>
      <w:r w:rsidR="00647C5B" w:rsidRPr="00106CDA">
        <w:t xml:space="preserve">протяженностью 650 метров. Произведена замена </w:t>
      </w:r>
      <w:proofErr w:type="spellStart"/>
      <w:r w:rsidR="00647C5B" w:rsidRPr="00106CDA">
        <w:t>торсады</w:t>
      </w:r>
      <w:proofErr w:type="spellEnd"/>
      <w:r w:rsidR="00647C5B" w:rsidRPr="00106CDA">
        <w:t xml:space="preserve"> протяженностью 420 метров по улице Октябрьской. Произведена замена 2 подстанции в урочище </w:t>
      </w:r>
      <w:proofErr w:type="spellStart"/>
      <w:r w:rsidR="00647C5B" w:rsidRPr="00106CDA">
        <w:t>Кучугуры</w:t>
      </w:r>
      <w:proofErr w:type="spellEnd"/>
      <w:r w:rsidR="00647C5B" w:rsidRPr="00106CDA">
        <w:t>.</w:t>
      </w:r>
    </w:p>
    <w:p w:rsidR="00476C97" w:rsidRPr="00106CDA" w:rsidRDefault="00C627EC" w:rsidP="00EF0A78">
      <w:pPr>
        <w:spacing w:after="200" w:line="276" w:lineRule="auto"/>
        <w:jc w:val="both"/>
      </w:pPr>
      <w:r w:rsidRPr="00106CDA">
        <w:rPr>
          <w:b/>
          <w:bCs/>
          <w:u w:val="single"/>
        </w:rPr>
        <w:t xml:space="preserve">Социальная политика. </w:t>
      </w:r>
      <w:r w:rsidR="00CA25EC" w:rsidRPr="00106CDA">
        <w:t xml:space="preserve"> </w:t>
      </w:r>
      <w:r w:rsidR="0037600D" w:rsidRPr="00106CDA">
        <w:t>В течение год</w:t>
      </w:r>
      <w:r w:rsidR="0012170B" w:rsidRPr="00106CDA">
        <w:t xml:space="preserve">а материальную помощь получили </w:t>
      </w:r>
      <w:r w:rsidR="00214B5C" w:rsidRPr="00106CDA">
        <w:t>7</w:t>
      </w:r>
      <w:r w:rsidR="0037600D" w:rsidRPr="00106CDA">
        <w:t xml:space="preserve"> человек </w:t>
      </w:r>
      <w:r w:rsidR="00EC7574" w:rsidRPr="00106CDA">
        <w:t>из местного бюджета.</w:t>
      </w:r>
      <w:r w:rsidR="009C5164" w:rsidRPr="00106CDA">
        <w:t xml:space="preserve"> </w:t>
      </w:r>
      <w:r w:rsidR="006A11FE" w:rsidRPr="00106CDA">
        <w:t xml:space="preserve"> </w:t>
      </w:r>
      <w:r w:rsidR="00C759DE" w:rsidRPr="00106CDA">
        <w:t>9</w:t>
      </w:r>
      <w:r w:rsidR="009C5164" w:rsidRPr="00106CDA">
        <w:t xml:space="preserve"> человек получили материальную помощь из районного бюджета</w:t>
      </w:r>
      <w:r w:rsidR="00EC7574" w:rsidRPr="00106CDA">
        <w:t xml:space="preserve"> на сумму</w:t>
      </w:r>
      <w:r w:rsidR="00C759DE" w:rsidRPr="00106CDA">
        <w:t xml:space="preserve"> 190 </w:t>
      </w:r>
      <w:r w:rsidRPr="00106CDA">
        <w:t>тысяч</w:t>
      </w:r>
      <w:r w:rsidR="006B64CD" w:rsidRPr="00106CDA">
        <w:t xml:space="preserve"> рублей. </w:t>
      </w:r>
      <w:r w:rsidR="009C5164" w:rsidRPr="00106CDA">
        <w:t xml:space="preserve"> </w:t>
      </w:r>
      <w:r w:rsidR="006B64CD" w:rsidRPr="00106CDA">
        <w:t>Э</w:t>
      </w:r>
      <w:r w:rsidR="0037600D" w:rsidRPr="00106CDA">
        <w:t>то</w:t>
      </w:r>
      <w:r w:rsidR="00C759DE" w:rsidRPr="00106CDA">
        <w:t xml:space="preserve"> </w:t>
      </w:r>
      <w:r w:rsidR="006B64CD" w:rsidRPr="00106CDA">
        <w:t xml:space="preserve">граждане, оказавшиеся в трудной жизненной ситуации, </w:t>
      </w:r>
      <w:r w:rsidR="0037600D" w:rsidRPr="00106CDA">
        <w:t xml:space="preserve"> </w:t>
      </w:r>
      <w:r w:rsidR="00C759DE" w:rsidRPr="00106CDA">
        <w:t>в том числе семью участников СВО</w:t>
      </w:r>
      <w:r w:rsidR="0037600D" w:rsidRPr="00106CDA">
        <w:t xml:space="preserve">. </w:t>
      </w:r>
      <w:r w:rsidR="005C3213" w:rsidRPr="00106CDA">
        <w:t>На личном приеме принят</w:t>
      </w:r>
      <w:r w:rsidR="00FC31FC" w:rsidRPr="00106CDA">
        <w:t>о 36 граждан по личным вопросам. П</w:t>
      </w:r>
      <w:r w:rsidR="005C3213" w:rsidRPr="00106CDA">
        <w:t xml:space="preserve">роведен прием граждан совместно с главой района Романом Ивановичем </w:t>
      </w:r>
      <w:proofErr w:type="spellStart"/>
      <w:r w:rsidR="005C3213" w:rsidRPr="00106CDA">
        <w:t>Синяговск</w:t>
      </w:r>
      <w:r w:rsidR="0045277A">
        <w:t>им</w:t>
      </w:r>
      <w:proofErr w:type="spellEnd"/>
      <w:r w:rsidR="0045277A">
        <w:t xml:space="preserve"> и межрайонным прокурором Ус</w:t>
      </w:r>
      <w:r w:rsidR="005C3213" w:rsidRPr="00106CDA">
        <w:t xml:space="preserve"> Игнатом Александровичем. Постоянно рассматриваются </w:t>
      </w:r>
      <w:r w:rsidR="005C3213" w:rsidRPr="00106CDA">
        <w:lastRenderedPageBreak/>
        <w:t xml:space="preserve">вопросы различного характера. Ни одно обращение граждан не остается без внимания и </w:t>
      </w:r>
      <w:r w:rsidR="00476C97" w:rsidRPr="00106CDA">
        <w:t xml:space="preserve">без </w:t>
      </w:r>
      <w:r w:rsidR="005C3213" w:rsidRPr="00106CDA">
        <w:t>удо</w:t>
      </w:r>
      <w:r w:rsidR="00476C97" w:rsidRPr="00106CDA">
        <w:t>в</w:t>
      </w:r>
      <w:r w:rsidR="005C3213" w:rsidRPr="00106CDA">
        <w:t>летворения.</w:t>
      </w:r>
      <w:r w:rsidR="00476C97" w:rsidRPr="00106CDA">
        <w:t xml:space="preserve"> Это и содержание пляжной территории,  перенос газопровода, вопросы благоустройства территории, ремонты тротуаров и дорог. </w:t>
      </w:r>
    </w:p>
    <w:p w:rsidR="0037600D" w:rsidRPr="00106CDA" w:rsidRDefault="0037600D" w:rsidP="00F56DAC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106CDA">
        <w:t xml:space="preserve"> В новогодн</w:t>
      </w:r>
      <w:r w:rsidR="00011D90" w:rsidRPr="00106CDA">
        <w:t xml:space="preserve">ие </w:t>
      </w:r>
      <w:r w:rsidR="00E92692" w:rsidRPr="00106CDA">
        <w:t>праздники дети из малообеспеченных</w:t>
      </w:r>
      <w:r w:rsidRPr="00106CDA">
        <w:t xml:space="preserve">, многодетных семей получили </w:t>
      </w:r>
      <w:r w:rsidR="006A11FE" w:rsidRPr="00106CDA">
        <w:t>сладкие подарки</w:t>
      </w:r>
      <w:r w:rsidRPr="00106CDA">
        <w:t>. Подарки приобретались как за счет средств поселения, так и за счет оказания спонсорской помощи индивидуальным</w:t>
      </w:r>
      <w:r w:rsidR="0020142C" w:rsidRPr="00106CDA">
        <w:t>и</w:t>
      </w:r>
      <w:r w:rsidRPr="00106CDA">
        <w:t xml:space="preserve"> </w:t>
      </w:r>
      <w:r w:rsidR="0020142C" w:rsidRPr="00106CDA">
        <w:t>предпринимателями</w:t>
      </w:r>
      <w:r w:rsidRPr="00106CDA">
        <w:t xml:space="preserve"> и хозяйствующими субъектами.</w:t>
      </w:r>
      <w:r w:rsidR="00011D90" w:rsidRPr="00106CDA">
        <w:rPr>
          <w:color w:val="FF0000"/>
        </w:rPr>
        <w:t xml:space="preserve"> </w:t>
      </w:r>
      <w:r w:rsidR="00011D90" w:rsidRPr="00106CDA">
        <w:t>51 подарок получили дети семей СВО, 21</w:t>
      </w:r>
      <w:r w:rsidR="00E92692" w:rsidRPr="00106CDA">
        <w:t xml:space="preserve"> </w:t>
      </w:r>
      <w:r w:rsidR="00011D90" w:rsidRPr="00106CDA">
        <w:t>подарок получили дети с ограниченными возможностями здоровья (инвалиды). Семьи, находящиеся в категории СОП- 6 подарков, семьи категории ТЖС-7 подарков.</w:t>
      </w:r>
      <w:r w:rsidR="00E92692" w:rsidRPr="00106CDA">
        <w:t xml:space="preserve"> Подарки были выделены по линии социальной защиты населения. </w:t>
      </w:r>
      <w:r w:rsidR="00D46CE7" w:rsidRPr="00106CDA">
        <w:rPr>
          <w:color w:val="000000" w:themeColor="text1"/>
        </w:rPr>
        <w:t>Общественно-социальным центром</w:t>
      </w:r>
      <w:r w:rsidR="00CA25EC" w:rsidRPr="00106CDA">
        <w:rPr>
          <w:color w:val="000000" w:themeColor="text1"/>
        </w:rPr>
        <w:t xml:space="preserve"> </w:t>
      </w:r>
      <w:r w:rsidR="00D46CE7" w:rsidRPr="00106CDA">
        <w:rPr>
          <w:color w:val="000000" w:themeColor="text1"/>
        </w:rPr>
        <w:t xml:space="preserve"> заготовлены и</w:t>
      </w:r>
      <w:r w:rsidR="00294E91" w:rsidRPr="00106CDA">
        <w:rPr>
          <w:color w:val="000000" w:themeColor="text1"/>
        </w:rPr>
        <w:t xml:space="preserve"> развезены дрова в количестве 57</w:t>
      </w:r>
      <w:r w:rsidR="00D46CE7" w:rsidRPr="00106CDA">
        <w:rPr>
          <w:color w:val="000000" w:themeColor="text1"/>
        </w:rPr>
        <w:t xml:space="preserve"> м</w:t>
      </w:r>
      <w:r w:rsidR="00D46CE7" w:rsidRPr="00106CDA">
        <w:rPr>
          <w:color w:val="000000" w:themeColor="text1"/>
          <w:vertAlign w:val="superscript"/>
        </w:rPr>
        <w:t>3</w:t>
      </w:r>
      <w:r w:rsidR="00D46CE7" w:rsidRPr="00106CDA">
        <w:rPr>
          <w:color w:val="000000" w:themeColor="text1"/>
        </w:rPr>
        <w:t xml:space="preserve"> семьям</w:t>
      </w:r>
      <w:r w:rsidR="00FC31FC" w:rsidRPr="00106CDA">
        <w:rPr>
          <w:color w:val="000000" w:themeColor="text1"/>
        </w:rPr>
        <w:t xml:space="preserve"> с печным</w:t>
      </w:r>
      <w:r w:rsidR="00D46CE7" w:rsidRPr="00106CDA">
        <w:rPr>
          <w:color w:val="000000" w:themeColor="text1"/>
        </w:rPr>
        <w:t xml:space="preserve"> отопление</w:t>
      </w:r>
      <w:r w:rsidR="00FC31FC" w:rsidRPr="00106CDA">
        <w:rPr>
          <w:color w:val="000000" w:themeColor="text1"/>
        </w:rPr>
        <w:t>м</w:t>
      </w:r>
      <w:r w:rsidR="00D46CE7" w:rsidRPr="00106CDA">
        <w:rPr>
          <w:color w:val="000000" w:themeColor="text1"/>
        </w:rPr>
        <w:t>.</w:t>
      </w:r>
      <w:r w:rsidR="00456E6A" w:rsidRPr="00106CDA">
        <w:rPr>
          <w:color w:val="000000" w:themeColor="text1"/>
        </w:rPr>
        <w:t xml:space="preserve"> </w:t>
      </w:r>
    </w:p>
    <w:p w:rsidR="004D551A" w:rsidRPr="00106CDA" w:rsidRDefault="00000950" w:rsidP="004D551A">
      <w:pPr>
        <w:pStyle w:val="a7"/>
        <w:ind w:firstLine="567"/>
        <w:jc w:val="both"/>
        <w:rPr>
          <w:sz w:val="28"/>
          <w:szCs w:val="28"/>
        </w:rPr>
      </w:pPr>
      <w:r w:rsidRPr="00106CDA">
        <w:rPr>
          <w:sz w:val="28"/>
          <w:szCs w:val="28"/>
        </w:rPr>
        <w:t>На территории Черноерковского поселения осуществляется работа по охране общественного порядка</w:t>
      </w:r>
      <w:r w:rsidR="009A1FF2" w:rsidRPr="00106CDA">
        <w:rPr>
          <w:sz w:val="28"/>
          <w:szCs w:val="28"/>
        </w:rPr>
        <w:t xml:space="preserve"> казачеством совместно с</w:t>
      </w:r>
      <w:r w:rsidR="004D551A" w:rsidRPr="00106CDA">
        <w:rPr>
          <w:sz w:val="28"/>
          <w:szCs w:val="28"/>
        </w:rPr>
        <w:t xml:space="preserve"> участковым</w:t>
      </w:r>
      <w:r w:rsidR="00CC286F" w:rsidRPr="00106CDA">
        <w:rPr>
          <w:sz w:val="28"/>
          <w:szCs w:val="28"/>
        </w:rPr>
        <w:t>и</w:t>
      </w:r>
      <w:r w:rsidR="004D551A" w:rsidRPr="00106CDA">
        <w:rPr>
          <w:sz w:val="28"/>
          <w:szCs w:val="28"/>
        </w:rPr>
        <w:t xml:space="preserve"> уполномоченным</w:t>
      </w:r>
      <w:r w:rsidRPr="00106CDA">
        <w:rPr>
          <w:sz w:val="28"/>
          <w:szCs w:val="28"/>
        </w:rPr>
        <w:t xml:space="preserve"> полиции </w:t>
      </w:r>
      <w:r w:rsidR="00CC286F" w:rsidRPr="00106CDA">
        <w:rPr>
          <w:sz w:val="28"/>
          <w:szCs w:val="28"/>
        </w:rPr>
        <w:t xml:space="preserve">Шостаком Андреем Алексеевичем и </w:t>
      </w:r>
      <w:proofErr w:type="spellStart"/>
      <w:r w:rsidR="00CC286F" w:rsidRPr="00106CDA">
        <w:rPr>
          <w:sz w:val="28"/>
          <w:szCs w:val="28"/>
        </w:rPr>
        <w:t>Семкой</w:t>
      </w:r>
      <w:proofErr w:type="spellEnd"/>
      <w:r w:rsidR="00E92692" w:rsidRPr="00106CDA">
        <w:rPr>
          <w:sz w:val="28"/>
          <w:szCs w:val="28"/>
        </w:rPr>
        <w:t xml:space="preserve"> Артуром Владимировичем</w:t>
      </w:r>
      <w:r w:rsidR="009A1FF2" w:rsidRPr="00106CDA">
        <w:rPr>
          <w:sz w:val="28"/>
          <w:szCs w:val="28"/>
        </w:rPr>
        <w:t>. К</w:t>
      </w:r>
      <w:r w:rsidRPr="00106CDA">
        <w:rPr>
          <w:sz w:val="28"/>
          <w:szCs w:val="28"/>
        </w:rPr>
        <w:t>азаки казачьего станичного общества</w:t>
      </w:r>
      <w:r w:rsidR="00DD1838" w:rsidRPr="00106CDA">
        <w:rPr>
          <w:sz w:val="28"/>
          <w:szCs w:val="28"/>
        </w:rPr>
        <w:t xml:space="preserve"> (атаман Бойко Василий Евгеньевич)</w:t>
      </w:r>
      <w:r w:rsidR="009A1FF2" w:rsidRPr="00106CDA">
        <w:rPr>
          <w:sz w:val="28"/>
          <w:szCs w:val="28"/>
        </w:rPr>
        <w:t xml:space="preserve"> выходят в рейды ежемесячно 2 раза в месяц, также совместно со специалистами поселения выезжают  в семьи, состоящие на учете в социальных категориях</w:t>
      </w:r>
      <w:r w:rsidRPr="00106CDA">
        <w:rPr>
          <w:sz w:val="28"/>
          <w:szCs w:val="28"/>
        </w:rPr>
        <w:t xml:space="preserve">. </w:t>
      </w:r>
    </w:p>
    <w:p w:rsidR="00680FD5" w:rsidRPr="00106CDA" w:rsidRDefault="006A42E8" w:rsidP="00680FD5">
      <w:pPr>
        <w:jc w:val="both"/>
      </w:pPr>
      <w:r w:rsidRPr="00106CDA">
        <w:t xml:space="preserve">         </w:t>
      </w:r>
      <w:r w:rsidR="00680FD5" w:rsidRPr="00106CDA">
        <w:t xml:space="preserve">Важным является вопрос оказания помощи семьям участников  специальной военной операции. В </w:t>
      </w:r>
      <w:proofErr w:type="spellStart"/>
      <w:r w:rsidR="00680FD5" w:rsidRPr="00106CDA">
        <w:t>Черноерковском</w:t>
      </w:r>
      <w:proofErr w:type="spellEnd"/>
      <w:r w:rsidR="00680FD5" w:rsidRPr="00106CDA">
        <w:t xml:space="preserve"> сельском поселении призвано по мобилизации 52 человека, 4 человека возвратились из зоны СВО  по ходатайству (многодетные семьи), 6 человек возвращены в связи с получением ранения в ходе выполнения боевых задач в зоне СВО (4 человек</w:t>
      </w:r>
      <w:proofErr w:type="gramStart"/>
      <w:r w:rsidR="00680FD5" w:rsidRPr="00106CDA">
        <w:t>а-</w:t>
      </w:r>
      <w:proofErr w:type="gramEnd"/>
      <w:r w:rsidR="00680FD5" w:rsidRPr="00106CDA">
        <w:t xml:space="preserve"> инвалиды 3 группы, 2 - находятся на</w:t>
      </w:r>
      <w:r w:rsidR="00647C5B" w:rsidRPr="00106CDA">
        <w:t xml:space="preserve"> лечении). С января 2025 года  6</w:t>
      </w:r>
      <w:r w:rsidR="00680FD5" w:rsidRPr="00106CDA">
        <w:t xml:space="preserve"> человек - заключили контракт с министерством обороны. </w:t>
      </w:r>
    </w:p>
    <w:p w:rsidR="007A6F73" w:rsidRPr="00106CDA" w:rsidRDefault="00143650" w:rsidP="00143650">
      <w:pPr>
        <w:jc w:val="both"/>
      </w:pPr>
      <w:r w:rsidRPr="00106CDA">
        <w:t xml:space="preserve">Горько осознавать, но есть   </w:t>
      </w:r>
      <w:proofErr w:type="gramStart"/>
      <w:r w:rsidRPr="00106CDA">
        <w:t>военнослужащие</w:t>
      </w:r>
      <w:proofErr w:type="gramEnd"/>
      <w:r w:rsidRPr="00106CDA">
        <w:t xml:space="preserve"> отдавшие свои жизни за победу: </w:t>
      </w:r>
    </w:p>
    <w:p w:rsidR="007A6F73" w:rsidRPr="00106CDA" w:rsidRDefault="007A6F73" w:rsidP="00143650">
      <w:pPr>
        <w:jc w:val="both"/>
      </w:pPr>
      <w:r w:rsidRPr="00106CDA">
        <w:t>1.</w:t>
      </w:r>
      <w:r w:rsidR="00143650" w:rsidRPr="00106CDA">
        <w:t xml:space="preserve">Золотых Виталий Сергеевич, </w:t>
      </w:r>
    </w:p>
    <w:p w:rsidR="007A6F73" w:rsidRPr="00106CDA" w:rsidRDefault="007A6F73" w:rsidP="00143650">
      <w:pPr>
        <w:jc w:val="both"/>
      </w:pPr>
      <w:r w:rsidRPr="00106CDA">
        <w:t>2.</w:t>
      </w:r>
      <w:r w:rsidR="00143650" w:rsidRPr="00106CDA">
        <w:t xml:space="preserve">Климов Владимир Владимирович, </w:t>
      </w:r>
    </w:p>
    <w:p w:rsidR="007A6F73" w:rsidRPr="00106CDA" w:rsidRDefault="007A6F73" w:rsidP="00143650">
      <w:pPr>
        <w:jc w:val="both"/>
      </w:pPr>
      <w:r w:rsidRPr="00106CDA">
        <w:t>3.</w:t>
      </w:r>
      <w:r w:rsidR="00143650" w:rsidRPr="00106CDA">
        <w:t xml:space="preserve">Шенбергер Андрей Александрович, </w:t>
      </w:r>
    </w:p>
    <w:p w:rsidR="007A6F73" w:rsidRPr="00106CDA" w:rsidRDefault="007A6F73" w:rsidP="00143650">
      <w:pPr>
        <w:jc w:val="both"/>
      </w:pPr>
      <w:r w:rsidRPr="00106CDA">
        <w:t>4.</w:t>
      </w:r>
      <w:r w:rsidR="00143650" w:rsidRPr="00106CDA">
        <w:t xml:space="preserve">Сокол Юрий Викторович, </w:t>
      </w:r>
    </w:p>
    <w:p w:rsidR="007A6F73" w:rsidRPr="00106CDA" w:rsidRDefault="007A6F73" w:rsidP="00143650">
      <w:pPr>
        <w:jc w:val="both"/>
      </w:pPr>
      <w:r w:rsidRPr="00106CDA">
        <w:t>5.</w:t>
      </w:r>
      <w:r w:rsidR="00143650" w:rsidRPr="00106CDA">
        <w:t xml:space="preserve">Ткалич Геннадий Андреевич, </w:t>
      </w:r>
    </w:p>
    <w:p w:rsidR="007A6F73" w:rsidRPr="00106CDA" w:rsidRDefault="007A6F73" w:rsidP="00143650">
      <w:pPr>
        <w:jc w:val="both"/>
      </w:pPr>
      <w:r w:rsidRPr="00106CDA">
        <w:t>6.</w:t>
      </w:r>
      <w:r w:rsidR="00143650" w:rsidRPr="00106CDA">
        <w:t xml:space="preserve">Соловей Алексей Анатольевич, </w:t>
      </w:r>
    </w:p>
    <w:p w:rsidR="007A6F73" w:rsidRPr="00106CDA" w:rsidRDefault="007A6F73" w:rsidP="00143650">
      <w:pPr>
        <w:jc w:val="both"/>
      </w:pPr>
      <w:r w:rsidRPr="00106CDA">
        <w:t>7.</w:t>
      </w:r>
      <w:r w:rsidR="00143650" w:rsidRPr="00106CDA">
        <w:t xml:space="preserve">Дудка Антон Александрович, </w:t>
      </w:r>
    </w:p>
    <w:p w:rsidR="007A6F73" w:rsidRPr="00106CDA" w:rsidRDefault="007A6F73" w:rsidP="00143650">
      <w:pPr>
        <w:jc w:val="both"/>
      </w:pPr>
      <w:r w:rsidRPr="00106CDA">
        <w:t>8.</w:t>
      </w:r>
      <w:r w:rsidR="00143650" w:rsidRPr="00106CDA">
        <w:t xml:space="preserve">Таганов Дмитрий Александрович, </w:t>
      </w:r>
    </w:p>
    <w:p w:rsidR="007A6F73" w:rsidRPr="00106CDA" w:rsidRDefault="007A6F73" w:rsidP="00143650">
      <w:pPr>
        <w:jc w:val="both"/>
      </w:pPr>
      <w:r w:rsidRPr="00106CDA">
        <w:t>9.</w:t>
      </w:r>
      <w:r w:rsidR="00143650" w:rsidRPr="00106CDA">
        <w:t xml:space="preserve">Веряскин Михаил Николаевич, </w:t>
      </w:r>
    </w:p>
    <w:p w:rsidR="007A6F73" w:rsidRPr="00106CDA" w:rsidRDefault="007A6F73" w:rsidP="00143650">
      <w:pPr>
        <w:jc w:val="both"/>
      </w:pPr>
      <w:r w:rsidRPr="00106CDA">
        <w:t>10.</w:t>
      </w:r>
      <w:r w:rsidR="00143650" w:rsidRPr="00106CDA">
        <w:t xml:space="preserve">Капустин Николай Евгеньевич, </w:t>
      </w:r>
    </w:p>
    <w:p w:rsidR="007A6F73" w:rsidRPr="00106CDA" w:rsidRDefault="007A6F73" w:rsidP="00143650">
      <w:pPr>
        <w:jc w:val="both"/>
      </w:pPr>
      <w:r w:rsidRPr="00106CDA">
        <w:t>11.</w:t>
      </w:r>
      <w:r w:rsidR="00143650" w:rsidRPr="00106CDA">
        <w:t xml:space="preserve">Иванов Дмитрий Дмитриевич, </w:t>
      </w:r>
    </w:p>
    <w:p w:rsidR="007A6F73" w:rsidRPr="00106CDA" w:rsidRDefault="007A6F73" w:rsidP="00143650">
      <w:pPr>
        <w:jc w:val="both"/>
      </w:pPr>
      <w:r w:rsidRPr="00106CDA">
        <w:t>12.</w:t>
      </w:r>
      <w:r w:rsidR="00143650" w:rsidRPr="00106CDA">
        <w:t xml:space="preserve">Емельянов Михаил Михайлович, </w:t>
      </w:r>
    </w:p>
    <w:p w:rsidR="007A6F73" w:rsidRPr="00106CDA" w:rsidRDefault="007A6F73" w:rsidP="00143650">
      <w:pPr>
        <w:jc w:val="both"/>
      </w:pPr>
      <w:r w:rsidRPr="00106CDA">
        <w:t>13.</w:t>
      </w:r>
      <w:r w:rsidR="00143650" w:rsidRPr="00106CDA">
        <w:t xml:space="preserve">Курячий Сергей Сергеевич, </w:t>
      </w:r>
    </w:p>
    <w:p w:rsidR="007A6F73" w:rsidRPr="00106CDA" w:rsidRDefault="007A6F73" w:rsidP="00143650">
      <w:pPr>
        <w:jc w:val="both"/>
      </w:pPr>
      <w:r w:rsidRPr="00106CDA">
        <w:t>14.</w:t>
      </w:r>
      <w:r w:rsidR="00143650" w:rsidRPr="00106CDA">
        <w:t xml:space="preserve">Рощупкин Дмитрий Владимирович, </w:t>
      </w:r>
    </w:p>
    <w:p w:rsidR="007A6F73" w:rsidRPr="00106CDA" w:rsidRDefault="007A6F73" w:rsidP="00143650">
      <w:pPr>
        <w:jc w:val="both"/>
      </w:pPr>
      <w:r w:rsidRPr="00106CDA">
        <w:t>15.</w:t>
      </w:r>
      <w:r w:rsidR="00143650" w:rsidRPr="00106CDA">
        <w:t xml:space="preserve">Долгополый Виталий Альбертович, </w:t>
      </w:r>
    </w:p>
    <w:p w:rsidR="001A5E9E" w:rsidRPr="00106CDA" w:rsidRDefault="007A6F73" w:rsidP="00143650">
      <w:pPr>
        <w:jc w:val="both"/>
      </w:pPr>
      <w:r w:rsidRPr="00106CDA">
        <w:lastRenderedPageBreak/>
        <w:t>16.</w:t>
      </w:r>
      <w:r w:rsidR="00143650" w:rsidRPr="00106CDA">
        <w:t xml:space="preserve">Касабян Александр Спартакович, </w:t>
      </w:r>
    </w:p>
    <w:p w:rsidR="007A6F73" w:rsidRPr="00106CDA" w:rsidRDefault="007A6F73" w:rsidP="00143650">
      <w:pPr>
        <w:jc w:val="both"/>
      </w:pPr>
      <w:r w:rsidRPr="00106CDA">
        <w:t>17.</w:t>
      </w:r>
      <w:r w:rsidR="00143650" w:rsidRPr="00106CDA">
        <w:t xml:space="preserve">Ватулин Александр Иванович, </w:t>
      </w:r>
    </w:p>
    <w:p w:rsidR="007A6F73" w:rsidRPr="00106CDA" w:rsidRDefault="001A5E9E" w:rsidP="00143650">
      <w:pPr>
        <w:jc w:val="both"/>
      </w:pPr>
      <w:r w:rsidRPr="00106CDA">
        <w:t>18</w:t>
      </w:r>
      <w:r w:rsidR="007A6F73" w:rsidRPr="00106CDA">
        <w:t>.</w:t>
      </w:r>
      <w:r w:rsidR="00143650" w:rsidRPr="00106CDA">
        <w:t xml:space="preserve">Дубенский Глеб Витальевич, </w:t>
      </w:r>
    </w:p>
    <w:p w:rsidR="00143650" w:rsidRPr="00106CDA" w:rsidRDefault="001A5E9E" w:rsidP="00143650">
      <w:pPr>
        <w:jc w:val="both"/>
      </w:pPr>
      <w:r w:rsidRPr="00106CDA">
        <w:t>19</w:t>
      </w:r>
      <w:r w:rsidR="007A6F73" w:rsidRPr="00106CDA">
        <w:t>.</w:t>
      </w:r>
      <w:r w:rsidR="00143650" w:rsidRPr="00106CDA">
        <w:t>Грузда Александр Иванович.</w:t>
      </w:r>
    </w:p>
    <w:p w:rsidR="00680FD5" w:rsidRPr="00106CDA" w:rsidRDefault="00680FD5" w:rsidP="00680FD5">
      <w:pPr>
        <w:jc w:val="both"/>
      </w:pPr>
      <w:r w:rsidRPr="00106CDA">
        <w:t>Прошу Вас почтить память погибших минутой молчания.</w:t>
      </w:r>
    </w:p>
    <w:p w:rsidR="00680FD5" w:rsidRPr="00106CDA" w:rsidRDefault="00135EF3" w:rsidP="00680FD5">
      <w:pPr>
        <w:jc w:val="both"/>
      </w:pPr>
      <w:r w:rsidRPr="00106CDA">
        <w:t xml:space="preserve"> Так же 4</w:t>
      </w:r>
      <w:r w:rsidR="00680FD5" w:rsidRPr="00106CDA">
        <w:t xml:space="preserve"> военнослужащих числятся без вести </w:t>
      </w:r>
      <w:proofErr w:type="gramStart"/>
      <w:r w:rsidR="00680FD5" w:rsidRPr="00106CDA">
        <w:t>пропавшими</w:t>
      </w:r>
      <w:proofErr w:type="gramEnd"/>
      <w:r w:rsidR="00680FD5" w:rsidRPr="00106CDA">
        <w:t>. В настоящее время в пос</w:t>
      </w:r>
      <w:r w:rsidRPr="00106CDA">
        <w:t>елении на учете состоит 92</w:t>
      </w:r>
      <w:r w:rsidR="00294E91" w:rsidRPr="00106CDA">
        <w:t xml:space="preserve"> семья</w:t>
      </w:r>
      <w:r w:rsidR="00680FD5" w:rsidRPr="00106CDA">
        <w:t xml:space="preserve">  военнослужащих участников СВО. С семьями постоянно проводится работа: проводится общение в телефонном режиме, встречи на личном приеме. </w:t>
      </w:r>
      <w:proofErr w:type="gramStart"/>
      <w:r w:rsidR="00680FD5" w:rsidRPr="00106CDA">
        <w:t xml:space="preserve">За истекший период </w:t>
      </w:r>
      <w:r w:rsidR="0088140E" w:rsidRPr="00106CDA">
        <w:t xml:space="preserve">2025 года </w:t>
      </w:r>
      <w:r w:rsidR="00680FD5" w:rsidRPr="00106CDA">
        <w:t>в администрацию поселения поступило 43 обращения, была оказана  помощь:  обработка земли  мотоблоком, подготовка огорода под посадку картофеля, покрытие пленкой теплицы, покос травы  во дворах и прилегающих территориях, перемещение стройматериалов и дров во  дворе,  расчистка канала, вывоз строительного мусора и веток,  спил и распил деревьев, помощь рабочих людей залить и поднять пол в доме, установка забора</w:t>
      </w:r>
      <w:proofErr w:type="gramEnd"/>
      <w:r w:rsidR="00680FD5" w:rsidRPr="00106CDA">
        <w:t xml:space="preserve"> </w:t>
      </w:r>
      <w:proofErr w:type="spellStart"/>
      <w:r w:rsidR="00680FD5" w:rsidRPr="00106CDA">
        <w:t>рабицы</w:t>
      </w:r>
      <w:proofErr w:type="spellEnd"/>
      <w:r w:rsidR="00680FD5" w:rsidRPr="00106CDA">
        <w:t>, помощь в выделении дров для печного отопления, подсыпка  ракушкой придомовой территории.</w:t>
      </w:r>
    </w:p>
    <w:p w:rsidR="00135EF3" w:rsidRPr="00106CDA" w:rsidRDefault="00680FD5" w:rsidP="00135EF3">
      <w:pPr>
        <w:jc w:val="both"/>
      </w:pPr>
      <w:r w:rsidRPr="00106CDA">
        <w:t xml:space="preserve">22 апреля 2025 года в парке станицы </w:t>
      </w:r>
      <w:proofErr w:type="spellStart"/>
      <w:r w:rsidRPr="00106CDA">
        <w:t>Черноерковской</w:t>
      </w:r>
      <w:proofErr w:type="spellEnd"/>
      <w:r w:rsidRPr="00106CDA">
        <w:t xml:space="preserve"> состоялось торжественное открытие «Аллеи Славы» в память погибших в зоне СВО: Климова Владимира Владимировича, Сокола Юрия Викторовича, </w:t>
      </w:r>
      <w:proofErr w:type="spellStart"/>
      <w:r w:rsidRPr="00106CDA">
        <w:t>Шенбергера</w:t>
      </w:r>
      <w:proofErr w:type="spellEnd"/>
      <w:r w:rsidRPr="00106CDA">
        <w:t xml:space="preserve"> Андрея Александровича, </w:t>
      </w:r>
      <w:proofErr w:type="spellStart"/>
      <w:r w:rsidRPr="00106CDA">
        <w:t>Ткалич</w:t>
      </w:r>
      <w:proofErr w:type="spellEnd"/>
      <w:r w:rsidRPr="00106CDA">
        <w:t xml:space="preserve"> Геннадия Андреевича</w:t>
      </w:r>
      <w:r w:rsidR="00135EF3" w:rsidRPr="00106CDA">
        <w:t>, Капустина Николая Евгеньевича (награждены Орденами мужества посмертно).</w:t>
      </w:r>
    </w:p>
    <w:p w:rsidR="002849B7" w:rsidRPr="00106CDA" w:rsidRDefault="002849B7" w:rsidP="002849B7">
      <w:pPr>
        <w:ind w:firstLine="851"/>
        <w:jc w:val="both"/>
        <w:rPr>
          <w:highlight w:val="yellow"/>
        </w:rPr>
      </w:pPr>
      <w:r w:rsidRPr="00106CDA">
        <w:t xml:space="preserve"> Выражаю благодарность руководителям </w:t>
      </w:r>
      <w:proofErr w:type="spellStart"/>
      <w:r w:rsidRPr="00106CDA">
        <w:t>рыбколхоза</w:t>
      </w:r>
      <w:proofErr w:type="spellEnd"/>
      <w:r w:rsidRPr="00106CDA">
        <w:t xml:space="preserve"> Имени Карла Маркса, руководителю </w:t>
      </w:r>
      <w:proofErr w:type="spellStart"/>
      <w:r w:rsidRPr="00106CDA">
        <w:t>Террос</w:t>
      </w:r>
      <w:proofErr w:type="spellEnd"/>
      <w:r w:rsidRPr="00106CDA">
        <w:t xml:space="preserve">-Агро, Славянск ЭКО, </w:t>
      </w:r>
      <w:proofErr w:type="spellStart"/>
      <w:r w:rsidRPr="00106CDA">
        <w:t>рыбколхоза</w:t>
      </w:r>
      <w:proofErr w:type="spellEnd"/>
      <w:r w:rsidRPr="00106CDA">
        <w:t xml:space="preserve"> 2-я Пятилетка, </w:t>
      </w:r>
      <w:proofErr w:type="spellStart"/>
      <w:r w:rsidRPr="00106CDA">
        <w:t>рыбколхоза</w:t>
      </w:r>
      <w:proofErr w:type="spellEnd"/>
      <w:r w:rsidRPr="00106CDA">
        <w:t xml:space="preserve"> </w:t>
      </w:r>
      <w:proofErr w:type="spellStart"/>
      <w:r w:rsidRPr="00106CDA">
        <w:t>Шапариевский</w:t>
      </w:r>
      <w:proofErr w:type="spellEnd"/>
      <w:r w:rsidRPr="00106CDA">
        <w:t xml:space="preserve">, </w:t>
      </w:r>
      <w:proofErr w:type="spellStart"/>
      <w:r w:rsidRPr="00106CDA">
        <w:t>ГазпромДобычаКраснодар</w:t>
      </w:r>
      <w:proofErr w:type="spellEnd"/>
      <w:r w:rsidRPr="00106CDA">
        <w:t>, Гончарову В.И. за оказание спонсорской помощи для создания Аллеи Славы.</w:t>
      </w:r>
    </w:p>
    <w:p w:rsidR="002849B7" w:rsidRPr="00106CDA" w:rsidRDefault="00680FD5" w:rsidP="002849B7">
      <w:pPr>
        <w:jc w:val="both"/>
      </w:pPr>
      <w:r w:rsidRPr="00106CDA">
        <w:t>1</w:t>
      </w:r>
      <w:r w:rsidR="002849B7" w:rsidRPr="00106CDA">
        <w:t>2 ноября 2025 года в школе</w:t>
      </w:r>
      <w:r w:rsidRPr="00106CDA">
        <w:t xml:space="preserve"> 48 состоялось открытие памятной мемориальной доски, посвященной погибшему участнику СВО </w:t>
      </w:r>
      <w:proofErr w:type="spellStart"/>
      <w:r w:rsidRPr="00106CDA">
        <w:t>Ткаличу</w:t>
      </w:r>
      <w:proofErr w:type="spellEnd"/>
      <w:r w:rsidRPr="00106CDA">
        <w:t xml:space="preserve"> Геннадию Андреевичу награжденному Орденом мужества (посмертно).</w:t>
      </w:r>
    </w:p>
    <w:p w:rsidR="00F62398" w:rsidRPr="00106CDA" w:rsidRDefault="002849B7" w:rsidP="002849B7">
      <w:pPr>
        <w:jc w:val="both"/>
      </w:pPr>
      <w:r w:rsidRPr="00106CDA">
        <w:t xml:space="preserve">      </w:t>
      </w:r>
      <w:proofErr w:type="gramStart"/>
      <w:r w:rsidRPr="00106CDA">
        <w:t>П</w:t>
      </w:r>
      <w:r w:rsidR="00F62398" w:rsidRPr="00106CDA">
        <w:t>о просьбе</w:t>
      </w:r>
      <w:r w:rsidR="009C3FC5" w:rsidRPr="00106CDA">
        <w:t xml:space="preserve"> командования мотострелкового полка ВМФ, личного состава гаубичного артиллерийского </w:t>
      </w:r>
      <w:proofErr w:type="spellStart"/>
      <w:r w:rsidR="009C3FC5" w:rsidRPr="00106CDA">
        <w:t>девизиона</w:t>
      </w:r>
      <w:proofErr w:type="spellEnd"/>
      <w:r w:rsidR="00F62398" w:rsidRPr="00106CDA">
        <w:t xml:space="preserve"> </w:t>
      </w:r>
      <w:r w:rsidR="00EE38DE" w:rsidRPr="00106CDA">
        <w:t>войсковой части № 78987</w:t>
      </w:r>
      <w:r w:rsidR="00F62398" w:rsidRPr="00106CDA">
        <w:t xml:space="preserve"> приобретены и направлены в зону проведения СВО строительные материалы – доски, гвозди</w:t>
      </w:r>
      <w:r w:rsidRPr="00106CDA">
        <w:t>, для строительства блиндажей  н</w:t>
      </w:r>
      <w:r w:rsidR="0088140E" w:rsidRPr="00106CDA">
        <w:t>а сумму 5</w:t>
      </w:r>
      <w:r w:rsidR="001A5E9E" w:rsidRPr="00106CDA">
        <w:t>14 тысяч</w:t>
      </w:r>
      <w:r w:rsidR="00F62398" w:rsidRPr="00106CDA">
        <w:t xml:space="preserve"> рублей.</w:t>
      </w:r>
      <w:proofErr w:type="gramEnd"/>
      <w:r w:rsidR="00F62398" w:rsidRPr="00106CDA">
        <w:t xml:space="preserve"> Выражаю особую благодарность руководству </w:t>
      </w:r>
      <w:proofErr w:type="spellStart"/>
      <w:r w:rsidR="00F62398" w:rsidRPr="00106CDA">
        <w:t>рыбколхоза</w:t>
      </w:r>
      <w:proofErr w:type="spellEnd"/>
      <w:r w:rsidR="00F62398" w:rsidRPr="00106CDA">
        <w:t xml:space="preserve"> Имени Карла Маркса за оказание спонсорской помощи на эти цели.</w:t>
      </w:r>
    </w:p>
    <w:p w:rsidR="00494572" w:rsidRPr="00106CDA" w:rsidRDefault="00653D2E" w:rsidP="006978B7">
      <w:pPr>
        <w:jc w:val="both"/>
      </w:pPr>
      <w:r w:rsidRPr="00106CDA">
        <w:t xml:space="preserve"> </w:t>
      </w:r>
      <w:r w:rsidR="00DD1838" w:rsidRPr="00106CDA">
        <w:t>В целях патриотического воспитания, профилактики здорового образа жизни на территории Черноерковского пос</w:t>
      </w:r>
      <w:r w:rsidR="00CE2A3E" w:rsidRPr="00106CDA">
        <w:t>еления работает клуб «Кубанец</w:t>
      </w:r>
      <w:r w:rsidR="006978B7" w:rsidRPr="00106CDA">
        <w:t>» по</w:t>
      </w:r>
      <w:r w:rsidR="00011D90" w:rsidRPr="00106CDA">
        <w:t>возрастным группам</w:t>
      </w:r>
      <w:r w:rsidR="006978B7" w:rsidRPr="00106CDA">
        <w:t xml:space="preserve">. </w:t>
      </w:r>
      <w:r w:rsidR="009C12B2" w:rsidRPr="00106CDA">
        <w:rPr>
          <w:bCs/>
          <w:color w:val="2C2D2E"/>
        </w:rPr>
        <w:t>В</w:t>
      </w:r>
      <w:r w:rsidR="00CE2A3E" w:rsidRPr="00106CDA">
        <w:rPr>
          <w:bCs/>
          <w:color w:val="2C2D2E"/>
        </w:rPr>
        <w:t xml:space="preserve"> 202</w:t>
      </w:r>
      <w:r w:rsidR="006978B7" w:rsidRPr="00106CDA">
        <w:rPr>
          <w:bCs/>
          <w:color w:val="2C2D2E"/>
        </w:rPr>
        <w:t>5</w:t>
      </w:r>
      <w:r w:rsidR="00CE2A3E" w:rsidRPr="00106CDA">
        <w:rPr>
          <w:bCs/>
          <w:color w:val="2C2D2E"/>
        </w:rPr>
        <w:t xml:space="preserve"> год</w:t>
      </w:r>
      <w:r w:rsidR="009C12B2" w:rsidRPr="00106CDA">
        <w:rPr>
          <w:bCs/>
          <w:color w:val="2C2D2E"/>
        </w:rPr>
        <w:t>у</w:t>
      </w:r>
      <w:r w:rsidR="00CE2A3E" w:rsidRPr="00106CDA">
        <w:rPr>
          <w:bCs/>
          <w:color w:val="2C2D2E"/>
        </w:rPr>
        <w:t xml:space="preserve"> </w:t>
      </w:r>
      <w:r w:rsidR="006978B7" w:rsidRPr="00106CDA">
        <w:rPr>
          <w:bCs/>
          <w:color w:val="2C2D2E"/>
        </w:rPr>
        <w:t xml:space="preserve">ребята </w:t>
      </w:r>
      <w:r w:rsidR="009C12B2" w:rsidRPr="00106CDA">
        <w:rPr>
          <w:bCs/>
          <w:color w:val="2C2D2E"/>
        </w:rPr>
        <w:t xml:space="preserve">приняли участие в </w:t>
      </w:r>
      <w:r w:rsidR="006978B7" w:rsidRPr="00106CDA">
        <w:rPr>
          <w:bCs/>
          <w:color w:val="2C2D2E"/>
        </w:rPr>
        <w:t>значимых соревнованиях. Поселение активно взаимодействует</w:t>
      </w:r>
      <w:r w:rsidR="006978B7" w:rsidRPr="00106CDA">
        <w:t xml:space="preserve"> с </w:t>
      </w:r>
      <w:r w:rsidR="00064602" w:rsidRPr="00106CDA">
        <w:rPr>
          <w:bCs/>
        </w:rPr>
        <w:t>Приход</w:t>
      </w:r>
      <w:r w:rsidR="006978B7" w:rsidRPr="00106CDA">
        <w:rPr>
          <w:bCs/>
        </w:rPr>
        <w:t xml:space="preserve">ом храма в станице </w:t>
      </w:r>
      <w:proofErr w:type="spellStart"/>
      <w:r w:rsidR="006978B7" w:rsidRPr="00106CDA">
        <w:rPr>
          <w:bCs/>
        </w:rPr>
        <w:t>Черноерковской</w:t>
      </w:r>
      <w:proofErr w:type="spellEnd"/>
      <w:r w:rsidR="006978B7" w:rsidRPr="00106CDA">
        <w:rPr>
          <w:bCs/>
        </w:rPr>
        <w:t xml:space="preserve">. </w:t>
      </w:r>
      <w:r w:rsidR="00DD104C" w:rsidRPr="00106CDA">
        <w:rPr>
          <w:bCs/>
        </w:rPr>
        <w:t>Б</w:t>
      </w:r>
      <w:r w:rsidR="00064602" w:rsidRPr="00106CDA">
        <w:rPr>
          <w:bCs/>
        </w:rPr>
        <w:t xml:space="preserve">ыли </w:t>
      </w:r>
      <w:r w:rsidR="00B41F58" w:rsidRPr="00106CDA">
        <w:rPr>
          <w:bCs/>
        </w:rPr>
        <w:t>организован</w:t>
      </w:r>
      <w:r w:rsidR="00064602" w:rsidRPr="00106CDA">
        <w:rPr>
          <w:bCs/>
        </w:rPr>
        <w:t xml:space="preserve">ы и проведены </w:t>
      </w:r>
      <w:r w:rsidR="00B41F58" w:rsidRPr="00106CDA">
        <w:rPr>
          <w:bCs/>
        </w:rPr>
        <w:t>православные праздники и меропри</w:t>
      </w:r>
      <w:r w:rsidR="00064602" w:rsidRPr="00106CDA">
        <w:rPr>
          <w:bCs/>
        </w:rPr>
        <w:t>ятия.</w:t>
      </w:r>
      <w:r w:rsidR="00B41F58" w:rsidRPr="00106CDA">
        <w:rPr>
          <w:bCs/>
        </w:rPr>
        <w:t xml:space="preserve"> </w:t>
      </w:r>
      <w:r w:rsidR="006978B7" w:rsidRPr="00106CDA">
        <w:rPr>
          <w:bCs/>
        </w:rPr>
        <w:t>Также</w:t>
      </w:r>
      <w:r w:rsidR="009609D4" w:rsidRPr="00106CDA">
        <w:rPr>
          <w:bCs/>
        </w:rPr>
        <w:t xml:space="preserve"> </w:t>
      </w:r>
      <w:proofErr w:type="gramStart"/>
      <w:r w:rsidR="009609D4" w:rsidRPr="00106CDA">
        <w:rPr>
          <w:bCs/>
        </w:rPr>
        <w:t>совместными</w:t>
      </w:r>
      <w:proofErr w:type="gramEnd"/>
      <w:r w:rsidR="00064602" w:rsidRPr="00106CDA">
        <w:rPr>
          <w:bCs/>
        </w:rPr>
        <w:t xml:space="preserve"> усилиям </w:t>
      </w:r>
      <w:r w:rsidR="00B41F58" w:rsidRPr="00106CDA">
        <w:rPr>
          <w:bCs/>
        </w:rPr>
        <w:t>Прихода, жителей, администрации</w:t>
      </w:r>
      <w:r w:rsidR="000B7BE2" w:rsidRPr="00106CDA">
        <w:rPr>
          <w:bCs/>
        </w:rPr>
        <w:t>,</w:t>
      </w:r>
      <w:r w:rsidR="00B41F58" w:rsidRPr="00106CDA">
        <w:rPr>
          <w:bCs/>
        </w:rPr>
        <w:t xml:space="preserve"> волонтеров</w:t>
      </w:r>
      <w:r w:rsidR="00064602" w:rsidRPr="00106CDA">
        <w:rPr>
          <w:bCs/>
        </w:rPr>
        <w:t xml:space="preserve"> собрана и доставлена гуманитарная помощь наши</w:t>
      </w:r>
      <w:r w:rsidR="00E43496" w:rsidRPr="00106CDA">
        <w:rPr>
          <w:bCs/>
        </w:rPr>
        <w:t>м</w:t>
      </w:r>
      <w:r w:rsidR="00064602" w:rsidRPr="00106CDA">
        <w:rPr>
          <w:bCs/>
        </w:rPr>
        <w:t xml:space="preserve"> защитникам в зону СВО</w:t>
      </w:r>
      <w:r w:rsidR="00F20FF4" w:rsidRPr="00106CDA">
        <w:rPr>
          <w:bCs/>
        </w:rPr>
        <w:t>.</w:t>
      </w:r>
      <w:r w:rsidR="009609D4" w:rsidRPr="00106CDA">
        <w:rPr>
          <w:bCs/>
        </w:rPr>
        <w:t xml:space="preserve"> Сила</w:t>
      </w:r>
      <w:r w:rsidR="00DD104C" w:rsidRPr="00106CDA">
        <w:rPr>
          <w:bCs/>
        </w:rPr>
        <w:t xml:space="preserve">ми общества инвалидов поселения дважды были собраны и переданы денежные средства в сумме 42 тысячи 300 рублей. Из них </w:t>
      </w:r>
      <w:r w:rsidR="00DD104C" w:rsidRPr="00106CDA">
        <w:rPr>
          <w:bCs/>
        </w:rPr>
        <w:lastRenderedPageBreak/>
        <w:t>были приобретены 420 бутылок питьевой воды и предметы</w:t>
      </w:r>
      <w:r w:rsidR="007F4448" w:rsidRPr="00106CDA">
        <w:rPr>
          <w:bCs/>
        </w:rPr>
        <w:t xml:space="preserve"> первой</w:t>
      </w:r>
      <w:r w:rsidR="00DD104C" w:rsidRPr="00106CDA">
        <w:rPr>
          <w:bCs/>
        </w:rPr>
        <w:t xml:space="preserve"> необходимости для участников СВО.</w:t>
      </w:r>
    </w:p>
    <w:p w:rsidR="001876C8" w:rsidRPr="00106CDA" w:rsidRDefault="00291177" w:rsidP="001876C8">
      <w:pPr>
        <w:widowControl w:val="0"/>
        <w:autoSpaceDE w:val="0"/>
        <w:autoSpaceDN w:val="0"/>
        <w:adjustRightInd w:val="0"/>
        <w:ind w:firstLine="567"/>
        <w:jc w:val="both"/>
      </w:pPr>
      <w:r w:rsidRPr="00106CDA">
        <w:rPr>
          <w:bCs/>
        </w:rPr>
        <w:t>В рамках развития физической культуры, спорта и молодежи важным является тот факт, что молодежь Черноерковского сельского поселения участвует во всех значимых спортивных и молодежных направлениях. На протяжении летнего периода на т</w:t>
      </w:r>
      <w:r w:rsidR="00011D90" w:rsidRPr="00106CDA">
        <w:rPr>
          <w:bCs/>
        </w:rPr>
        <w:t>ерритории поселения работали 2</w:t>
      </w:r>
      <w:r w:rsidRPr="00106CDA">
        <w:rPr>
          <w:bCs/>
        </w:rPr>
        <w:t xml:space="preserve"> молодежные и 2 спортивные площадки.</w:t>
      </w:r>
      <w:r w:rsidR="009670A2" w:rsidRPr="00106CDA">
        <w:t xml:space="preserve"> Активные волонтеры, подростки, оказавшиеся в трудной жизненной ситуации, на протяжении всего периода</w:t>
      </w:r>
      <w:r w:rsidRPr="00106CDA">
        <w:rPr>
          <w:bCs/>
          <w:color w:val="FF0000"/>
        </w:rPr>
        <w:t xml:space="preserve"> </w:t>
      </w:r>
      <w:r w:rsidRPr="00106CDA">
        <w:rPr>
          <w:bCs/>
        </w:rPr>
        <w:t>принимали участие в смене «Славянская кругосветка!», «Регион-93», «пешие» походы по местам боевой Славы и других мероприятиях. Особое внимание уделяется волонтерскому движению. Молодежь активно участвует в акции «Дорогами славы», «Чистые берега» и оказании помощи пожилым людям.</w:t>
      </w:r>
      <w:r w:rsidR="00CF2E99" w:rsidRPr="00106CDA">
        <w:rPr>
          <w:bCs/>
        </w:rPr>
        <w:t xml:space="preserve"> </w:t>
      </w:r>
      <w:r w:rsidR="001876C8" w:rsidRPr="00106CDA">
        <w:t>В летний период было трудо</w:t>
      </w:r>
      <w:r w:rsidR="000B7BE2" w:rsidRPr="00106CDA">
        <w:t>устроено 14  несовершеннолетних.</w:t>
      </w:r>
      <w:r w:rsidR="001876C8" w:rsidRPr="00106CDA">
        <w:t xml:space="preserve"> </w:t>
      </w:r>
      <w:r w:rsidR="000B7BE2" w:rsidRPr="00106CDA">
        <w:t>О</w:t>
      </w:r>
      <w:r w:rsidRPr="00106CDA">
        <w:t>собое внимание уделяется детям</w:t>
      </w:r>
      <w:r w:rsidRPr="00106CDA">
        <w:rPr>
          <w:color w:val="FF0000"/>
        </w:rPr>
        <w:t xml:space="preserve"> </w:t>
      </w:r>
      <w:r w:rsidR="001876C8" w:rsidRPr="00106CDA">
        <w:t xml:space="preserve">из семей социальной категории – из средств бюджета выплачено </w:t>
      </w:r>
      <w:r w:rsidR="0045277A">
        <w:t xml:space="preserve">215 тысяч </w:t>
      </w:r>
      <w:r w:rsidR="009E6040" w:rsidRPr="00106CDA">
        <w:t>6</w:t>
      </w:r>
      <w:r w:rsidR="0045277A">
        <w:t>00</w:t>
      </w:r>
      <w:r w:rsidR="001876C8" w:rsidRPr="00106CDA">
        <w:t xml:space="preserve"> руб</w:t>
      </w:r>
      <w:r w:rsidR="000B7BE2" w:rsidRPr="00106CDA">
        <w:t>лей.</w:t>
      </w:r>
      <w:r w:rsidR="001876C8" w:rsidRPr="00106CDA">
        <w:t xml:space="preserve"> </w:t>
      </w:r>
      <w:r w:rsidR="000B7BE2" w:rsidRPr="00106CDA">
        <w:t>О</w:t>
      </w:r>
      <w:r w:rsidR="000A50DB" w:rsidRPr="00106CDA">
        <w:t xml:space="preserve">тремонтированы детские площадки на сумму </w:t>
      </w:r>
      <w:r w:rsidR="00BF356E" w:rsidRPr="00106CDA">
        <w:t>31</w:t>
      </w:r>
      <w:r w:rsidR="0045277A">
        <w:t xml:space="preserve"> тысячу</w:t>
      </w:r>
      <w:r w:rsidR="000A50DB" w:rsidRPr="00106CDA">
        <w:t xml:space="preserve"> руб</w:t>
      </w:r>
      <w:r w:rsidR="0045277A">
        <w:t>лей</w:t>
      </w:r>
      <w:r w:rsidR="000A50DB" w:rsidRPr="00106CDA">
        <w:t>.</w:t>
      </w:r>
    </w:p>
    <w:p w:rsidR="00291177" w:rsidRPr="00106CDA" w:rsidRDefault="00291177" w:rsidP="00291177">
      <w:pPr>
        <w:widowControl w:val="0"/>
        <w:autoSpaceDE w:val="0"/>
        <w:autoSpaceDN w:val="0"/>
        <w:adjustRightInd w:val="0"/>
        <w:jc w:val="both"/>
      </w:pPr>
      <w:r w:rsidRPr="00106CDA">
        <w:t xml:space="preserve">      </w:t>
      </w:r>
      <w:r w:rsidRPr="00106CDA">
        <w:rPr>
          <w:rFonts w:eastAsia="Calibri"/>
          <w:lang w:eastAsia="en-US"/>
        </w:rPr>
        <w:t xml:space="preserve">Активно участвует молодежь и в </w:t>
      </w:r>
      <w:r w:rsidRPr="00106CDA">
        <w:t xml:space="preserve">Спартакиаде, среди физкультурно-спортивных клубов по месту жительства «Живым и павшим посвящается!» </w:t>
      </w:r>
      <w:r w:rsidR="00E77B0B" w:rsidRPr="00106CDA">
        <w:rPr>
          <w:rFonts w:eastAsia="Calibri"/>
          <w:lang w:eastAsia="en-US"/>
        </w:rPr>
        <w:t>На протяжении многих лет</w:t>
      </w:r>
      <w:r w:rsidRPr="00106CDA">
        <w:rPr>
          <w:rFonts w:eastAsia="Calibri"/>
          <w:lang w:eastAsia="en-US"/>
        </w:rPr>
        <w:t xml:space="preserve"> </w:t>
      </w:r>
      <w:r w:rsidRPr="00106CDA">
        <w:t xml:space="preserve">физкультурно-спортивный клуб «Эдельвейс» Черноерковского сельского поселения </w:t>
      </w:r>
      <w:r w:rsidR="009670A2" w:rsidRPr="00106CDA">
        <w:t xml:space="preserve">числится в тройке победителей по </w:t>
      </w:r>
      <w:r w:rsidRPr="00106CDA">
        <w:t>итогам спартакиады</w:t>
      </w:r>
      <w:r w:rsidR="000B7BE2" w:rsidRPr="00106CDA">
        <w:t xml:space="preserve"> ФСК. И</w:t>
      </w:r>
      <w:r w:rsidR="009670A2" w:rsidRPr="00106CDA">
        <w:t>сключением не стал и 2025</w:t>
      </w:r>
      <w:r w:rsidRPr="00106CDA">
        <w:t xml:space="preserve"> год. Физкультурно-спортивный клуб «Эдельвейс» Черноер</w:t>
      </w:r>
      <w:r w:rsidR="009670A2" w:rsidRPr="00106CDA">
        <w:t>ковского с/</w:t>
      </w:r>
      <w:proofErr w:type="gramStart"/>
      <w:r w:rsidR="009670A2" w:rsidRPr="00106CDA">
        <w:t>п</w:t>
      </w:r>
      <w:proofErr w:type="gramEnd"/>
      <w:r w:rsidR="009670A2" w:rsidRPr="00106CDA">
        <w:t xml:space="preserve"> принял участие в 25 видах спорта, занял третье</w:t>
      </w:r>
      <w:r w:rsidR="00C21359" w:rsidRPr="00106CDA">
        <w:t xml:space="preserve"> место.</w:t>
      </w:r>
    </w:p>
    <w:p w:rsidR="001876C8" w:rsidRPr="00106CDA" w:rsidRDefault="00291177" w:rsidP="004329A9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06CDA">
        <w:t>Согласно, календарному плану на территории Черноерковского сельского поселения было проведено 22 обязательных спортивных мероприятия: спартакиада в вечернее время, под девизом: «Спорт-это сила, спорт-это жизнь!»,</w:t>
      </w:r>
      <w:r w:rsidR="009670A2" w:rsidRPr="00106CDA">
        <w:t xml:space="preserve"> турнир по шахматам памяти Брик Г.Н.,</w:t>
      </w:r>
      <w:r w:rsidRPr="00106CDA">
        <w:t xml:space="preserve"> с</w:t>
      </w:r>
      <w:r w:rsidRPr="00106CDA">
        <w:rPr>
          <w:rFonts w:eastAsia="Calibri"/>
          <w:lang w:eastAsia="en-US"/>
        </w:rPr>
        <w:t>оревнования по выполнению компле</w:t>
      </w:r>
      <w:r w:rsidR="009670A2" w:rsidRPr="00106CDA">
        <w:rPr>
          <w:rFonts w:eastAsia="Calibri"/>
          <w:lang w:eastAsia="en-US"/>
        </w:rPr>
        <w:t>кса нормативов ГТО, открытие</w:t>
      </w:r>
      <w:r w:rsidRPr="00106CDA">
        <w:rPr>
          <w:rFonts w:eastAsia="Calibri"/>
          <w:lang w:eastAsia="en-US"/>
        </w:rPr>
        <w:t xml:space="preserve"> Спартакиады «Малые Олимпийские игры»</w:t>
      </w:r>
      <w:r w:rsidR="009670A2" w:rsidRPr="00106CDA">
        <w:t xml:space="preserve">; </w:t>
      </w:r>
      <w:proofErr w:type="spellStart"/>
      <w:r w:rsidR="009670A2" w:rsidRPr="00106CDA">
        <w:t>Всекубанская</w:t>
      </w:r>
      <w:proofErr w:type="spellEnd"/>
      <w:r w:rsidR="009670A2" w:rsidRPr="00106CDA">
        <w:t xml:space="preserve"> эстафета </w:t>
      </w:r>
      <w:r w:rsidRPr="00106CDA">
        <w:t xml:space="preserve">«Спортсмены Кубани - во Славу Победы! </w:t>
      </w:r>
      <w:proofErr w:type="spellStart"/>
      <w:r w:rsidRPr="00106CDA">
        <w:rPr>
          <w:rFonts w:eastAsia="Calibri"/>
          <w:lang w:eastAsia="en-US"/>
        </w:rPr>
        <w:t>Всекубанские</w:t>
      </w:r>
      <w:proofErr w:type="spellEnd"/>
      <w:r w:rsidRPr="00106CDA">
        <w:rPr>
          <w:rFonts w:eastAsia="Calibri"/>
          <w:lang w:eastAsia="en-US"/>
        </w:rPr>
        <w:t xml:space="preserve"> турниры по футболу и </w:t>
      </w:r>
      <w:proofErr w:type="spellStart"/>
      <w:r w:rsidRPr="00106CDA">
        <w:rPr>
          <w:rFonts w:eastAsia="Calibri"/>
          <w:lang w:eastAsia="en-US"/>
        </w:rPr>
        <w:t>стритболу</w:t>
      </w:r>
      <w:proofErr w:type="spellEnd"/>
      <w:r w:rsidRPr="00106CDA">
        <w:rPr>
          <w:rFonts w:eastAsia="Calibri"/>
          <w:lang w:eastAsia="en-US"/>
        </w:rPr>
        <w:t xml:space="preserve"> среди детских дворовых команд на Кубок Губернатора Краснодарского края (1 этап).</w:t>
      </w:r>
    </w:p>
    <w:p w:rsidR="009B0766" w:rsidRPr="00106CDA" w:rsidRDefault="00956604" w:rsidP="00395246">
      <w:pPr>
        <w:ind w:firstLine="851"/>
        <w:jc w:val="both"/>
      </w:pPr>
      <w:r w:rsidRPr="00106CDA">
        <w:rPr>
          <w:b/>
          <w:u w:val="single"/>
        </w:rPr>
        <w:t xml:space="preserve">Культура - </w:t>
      </w:r>
      <w:r w:rsidRPr="00106CDA">
        <w:t xml:space="preserve">на содержание учреждений культуры использовано </w:t>
      </w:r>
      <w:r w:rsidR="009B0766" w:rsidRPr="00106CDA">
        <w:t>8 миллионов 559</w:t>
      </w:r>
      <w:r w:rsidR="0045277A">
        <w:t xml:space="preserve"> тысяч </w:t>
      </w:r>
      <w:r w:rsidRPr="00106CDA">
        <w:t>руб</w:t>
      </w:r>
      <w:r w:rsidR="0045277A">
        <w:t>лей</w:t>
      </w:r>
      <w:r w:rsidRPr="00106CDA">
        <w:t xml:space="preserve">. </w:t>
      </w:r>
    </w:p>
    <w:p w:rsidR="00956604" w:rsidRPr="00106CDA" w:rsidRDefault="00F20FF4" w:rsidP="00395246">
      <w:pPr>
        <w:ind w:firstLine="851"/>
        <w:jc w:val="both"/>
      </w:pPr>
      <w:r w:rsidRPr="00106CDA">
        <w:rPr>
          <w:rFonts w:eastAsiaTheme="minorHAnsi"/>
          <w:color w:val="000000"/>
          <w:lang w:eastAsia="en-US"/>
        </w:rPr>
        <w:t>В Социально-культурном центре «</w:t>
      </w:r>
      <w:proofErr w:type="spellStart"/>
      <w:r w:rsidRPr="00106CDA">
        <w:rPr>
          <w:rFonts w:eastAsiaTheme="minorHAnsi"/>
          <w:color w:val="000000"/>
          <w:lang w:eastAsia="en-US"/>
        </w:rPr>
        <w:t>Черноерковский</w:t>
      </w:r>
      <w:proofErr w:type="spellEnd"/>
      <w:r w:rsidRPr="00106CDA">
        <w:rPr>
          <w:rFonts w:eastAsiaTheme="minorHAnsi"/>
          <w:color w:val="000000"/>
          <w:lang w:eastAsia="en-US"/>
        </w:rPr>
        <w:t>» работают  кружки и любительские объединения  различной направленности. Участники  самодеятельных коллективов</w:t>
      </w:r>
      <w:r w:rsidRPr="00106CDA">
        <w:rPr>
          <w:rFonts w:eastAsiaTheme="minorHAnsi"/>
          <w:b/>
          <w:color w:val="000000"/>
          <w:lang w:eastAsia="en-US"/>
        </w:rPr>
        <w:t xml:space="preserve"> </w:t>
      </w:r>
      <w:r w:rsidRPr="00106CDA">
        <w:rPr>
          <w:rFonts w:eastAsiaTheme="minorHAnsi"/>
          <w:color w:val="000000"/>
          <w:lang w:eastAsia="en-US"/>
        </w:rPr>
        <w:t>принимают участие  во Всероссийских, краевых, районных фестивалях, смотрах, конкурсах и награждаются грамотами и дипломами.</w:t>
      </w:r>
      <w:r w:rsidRPr="00106CDA">
        <w:rPr>
          <w:rFonts w:eastAsiaTheme="minorHAnsi"/>
          <w:b/>
          <w:color w:val="000000"/>
          <w:lang w:eastAsia="en-US"/>
        </w:rPr>
        <w:t xml:space="preserve"> </w:t>
      </w:r>
      <w:r w:rsidRPr="00106CDA">
        <w:rPr>
          <w:rFonts w:eastAsiaTheme="minorHAnsi"/>
          <w:color w:val="000000"/>
          <w:lang w:eastAsia="en-US"/>
        </w:rPr>
        <w:t xml:space="preserve">В летний период во всех клубах поселения работают детские досуговые площадки, где </w:t>
      </w:r>
      <w:r w:rsidRPr="00106CDA">
        <w:rPr>
          <w:rFonts w:cstheme="minorBidi"/>
          <w:lang w:eastAsia="en-US"/>
        </w:rPr>
        <w:t xml:space="preserve">для детей проводятся игровые, познавательные, развлекательные, спортивные мероприятия. </w:t>
      </w:r>
      <w:r w:rsidRPr="00106CDA">
        <w:rPr>
          <w:rFonts w:eastAsiaTheme="minorHAnsi"/>
          <w:color w:val="000000"/>
          <w:lang w:eastAsia="en-US"/>
        </w:rPr>
        <w:t xml:space="preserve">В течение года  </w:t>
      </w:r>
      <w:r w:rsidR="0055271F" w:rsidRPr="00106CDA">
        <w:rPr>
          <w:rFonts w:eastAsiaTheme="minorHAnsi"/>
          <w:color w:val="000000"/>
          <w:lang w:eastAsia="en-US"/>
        </w:rPr>
        <w:t xml:space="preserve">проводятся патриотические мероприятия, приуроченные к значимым мероприятиям. </w:t>
      </w:r>
      <w:proofErr w:type="gramStart"/>
      <w:r w:rsidR="00956604" w:rsidRPr="00106CDA">
        <w:t xml:space="preserve">Благодаря поддержке депутата Законодательного собрания Краснодарского края Чернявского Виктора Васильевича, получен межбюджетный трансферт из министерства культуры Краснодарского края на сумму </w:t>
      </w:r>
      <w:r w:rsidR="00C21359" w:rsidRPr="00106CDA">
        <w:t>743 тысячи рублей</w:t>
      </w:r>
      <w:r w:rsidR="00956604" w:rsidRPr="00106CDA">
        <w:t xml:space="preserve">, за счет которого произведена замена </w:t>
      </w:r>
      <w:r w:rsidR="009B0766" w:rsidRPr="00106CDA">
        <w:t xml:space="preserve">мебели и приобретена компьютерная техника </w:t>
      </w:r>
      <w:r w:rsidR="009B0766" w:rsidRPr="00106CDA">
        <w:lastRenderedPageBreak/>
        <w:t>в библиотеку х. Верхнего</w:t>
      </w:r>
      <w:r w:rsidR="00BF356E" w:rsidRPr="00106CDA">
        <w:t>, а</w:t>
      </w:r>
      <w:r w:rsidR="009B0766" w:rsidRPr="00106CDA">
        <w:t xml:space="preserve"> </w:t>
      </w:r>
      <w:r w:rsidR="00BF356E" w:rsidRPr="00106CDA">
        <w:t>т</w:t>
      </w:r>
      <w:r w:rsidR="009B0766" w:rsidRPr="00106CDA">
        <w:t xml:space="preserve">акже по линии министерства культуры получены средства в размере 1 миллиона рублей, которые направлены на ремонт дома культуры хутора </w:t>
      </w:r>
      <w:proofErr w:type="spellStart"/>
      <w:r w:rsidR="009B0766" w:rsidRPr="00106CDA">
        <w:t>Прорвенского</w:t>
      </w:r>
      <w:proofErr w:type="spellEnd"/>
      <w:r w:rsidR="009B0766" w:rsidRPr="00106CDA">
        <w:t>.</w:t>
      </w:r>
      <w:proofErr w:type="gramEnd"/>
    </w:p>
    <w:p w:rsidR="006E6FD8" w:rsidRPr="00106CDA" w:rsidRDefault="009B0766" w:rsidP="00395246">
      <w:pPr>
        <w:ind w:firstLine="851"/>
        <w:jc w:val="both"/>
        <w:rPr>
          <w:color w:val="FF0000"/>
        </w:rPr>
      </w:pPr>
      <w:r w:rsidRPr="00106CDA">
        <w:t xml:space="preserve">Уважаемые земляки, </w:t>
      </w:r>
      <w:r w:rsidR="006E6FD8" w:rsidRPr="00106CDA">
        <w:t>в</w:t>
      </w:r>
      <w:r w:rsidRPr="00106CDA">
        <w:t xml:space="preserve"> </w:t>
      </w:r>
      <w:r w:rsidR="006E6FD8" w:rsidRPr="00106CDA">
        <w:t>начале своего доклада я озвучил доходы бюджета за 202</w:t>
      </w:r>
      <w:r w:rsidRPr="00106CDA">
        <w:t>5</w:t>
      </w:r>
      <w:r w:rsidR="006E6FD8" w:rsidRPr="00106CDA">
        <w:t xml:space="preserve"> год в сумме </w:t>
      </w:r>
      <w:r w:rsidRPr="00106CDA">
        <w:t>46</w:t>
      </w:r>
      <w:r w:rsidR="0045277A">
        <w:t xml:space="preserve"> миллионов</w:t>
      </w:r>
      <w:r w:rsidR="006E6FD8" w:rsidRPr="00106CDA">
        <w:t xml:space="preserve"> </w:t>
      </w:r>
      <w:r w:rsidRPr="00106CDA">
        <w:t>728</w:t>
      </w:r>
      <w:r w:rsidR="0045277A">
        <w:t xml:space="preserve"> тысяч</w:t>
      </w:r>
      <w:r w:rsidR="006E6FD8" w:rsidRPr="00106CDA">
        <w:t xml:space="preserve"> рублей:</w:t>
      </w:r>
      <w:r w:rsidRPr="00106CDA">
        <w:t xml:space="preserve"> собственные доходы составили 32</w:t>
      </w:r>
      <w:r w:rsidR="0045277A">
        <w:t xml:space="preserve"> миллионов</w:t>
      </w:r>
      <w:r w:rsidR="006E6FD8" w:rsidRPr="00106CDA">
        <w:t xml:space="preserve"> </w:t>
      </w:r>
      <w:r w:rsidRPr="00106CDA">
        <w:t xml:space="preserve">50 тысяч </w:t>
      </w:r>
      <w:r w:rsidR="006E6FD8" w:rsidRPr="00106CDA">
        <w:t xml:space="preserve">рублей. Таким </w:t>
      </w:r>
      <w:proofErr w:type="gramStart"/>
      <w:r w:rsidR="006E6FD8" w:rsidRPr="00106CDA">
        <w:t>образом</w:t>
      </w:r>
      <w:proofErr w:type="gramEnd"/>
      <w:r w:rsidR="006E6FD8" w:rsidRPr="00106CDA">
        <w:t xml:space="preserve"> получено дополнительно в бюджет поселения </w:t>
      </w:r>
      <w:r w:rsidRPr="00106CDA">
        <w:t xml:space="preserve">еще 14 </w:t>
      </w:r>
      <w:r w:rsidR="0045277A">
        <w:t>миллионов</w:t>
      </w:r>
      <w:bookmarkStart w:id="0" w:name="_GoBack"/>
      <w:bookmarkEnd w:id="0"/>
      <w:r w:rsidR="006E6FD8" w:rsidRPr="00106CDA">
        <w:t xml:space="preserve"> </w:t>
      </w:r>
      <w:r w:rsidRPr="00106CDA">
        <w:t xml:space="preserve">678 тысяч </w:t>
      </w:r>
      <w:r w:rsidR="006E6FD8" w:rsidRPr="00106CDA">
        <w:t xml:space="preserve">рублей. Это стало </w:t>
      </w:r>
      <w:r w:rsidR="00414A3E" w:rsidRPr="00106CDA">
        <w:t>возможным б</w:t>
      </w:r>
      <w:r w:rsidRPr="00106CDA">
        <w:t xml:space="preserve">лагодаря личному вкладу Романа </w:t>
      </w:r>
      <w:r w:rsidR="00414A3E" w:rsidRPr="00106CDA">
        <w:t>Ивановича и его команды для привлечения инвестиций в район, работы по вступлению в различные краевые программы.</w:t>
      </w:r>
      <w:r w:rsidR="0005320E" w:rsidRPr="00106CDA">
        <w:t xml:space="preserve"> К </w:t>
      </w:r>
      <w:proofErr w:type="gramStart"/>
      <w:r w:rsidR="0005320E" w:rsidRPr="00106CDA">
        <w:t>сожалению</w:t>
      </w:r>
      <w:proofErr w:type="gramEnd"/>
      <w:r w:rsidR="0005320E" w:rsidRPr="00106CDA">
        <w:t xml:space="preserve"> затянулся капитальный ремонт </w:t>
      </w:r>
      <w:r w:rsidR="003F4E04" w:rsidRPr="00106CDA">
        <w:t xml:space="preserve">Дома культуры ст. </w:t>
      </w:r>
      <w:proofErr w:type="spellStart"/>
      <w:r w:rsidR="003F4E04" w:rsidRPr="00106CDA">
        <w:t>Черноерковской</w:t>
      </w:r>
      <w:proofErr w:type="spellEnd"/>
      <w:r w:rsidR="003F4E04" w:rsidRPr="00106CDA">
        <w:t xml:space="preserve">. Для его завершения необходимо 123 миллиона рублей. Это </w:t>
      </w:r>
      <w:r w:rsidR="00DA3906" w:rsidRPr="00106CDA">
        <w:t>очень большая сумма, тем более</w:t>
      </w:r>
      <w:proofErr w:type="gramStart"/>
      <w:r w:rsidR="00DA3906" w:rsidRPr="00106CDA">
        <w:t>,</w:t>
      </w:r>
      <w:proofErr w:type="gramEnd"/>
      <w:r w:rsidR="00DA3906" w:rsidRPr="00106CDA">
        <w:t xml:space="preserve"> что еще продолжается СВО. Тем не </w:t>
      </w:r>
      <w:proofErr w:type="gramStart"/>
      <w:r w:rsidR="00DA3906" w:rsidRPr="00106CDA">
        <w:t>менее</w:t>
      </w:r>
      <w:proofErr w:type="gramEnd"/>
      <w:r w:rsidR="00DA3906" w:rsidRPr="00106CDA">
        <w:t xml:space="preserve"> мы обратились к Депутату Государственной Думы Демченко И.И. об оказании частичной финансовой помощи.</w:t>
      </w:r>
      <w:r w:rsidR="001C509C" w:rsidRPr="00106CDA">
        <w:t xml:space="preserve">     </w:t>
      </w:r>
      <w:r w:rsidR="00DA3906" w:rsidRPr="00106CDA">
        <w:t xml:space="preserve"> </w:t>
      </w:r>
    </w:p>
    <w:p w:rsidR="00866259" w:rsidRPr="00106CDA" w:rsidRDefault="0055271F" w:rsidP="00866259">
      <w:pPr>
        <w:spacing w:after="200" w:line="276" w:lineRule="auto"/>
        <w:jc w:val="both"/>
      </w:pPr>
      <w:r w:rsidRPr="00106CDA">
        <w:rPr>
          <w:b/>
          <w:u w:val="single"/>
        </w:rPr>
        <w:t>Задачи на 2026 год:</w:t>
      </w:r>
    </w:p>
    <w:p w:rsidR="00866259" w:rsidRPr="00106CDA" w:rsidRDefault="00866259" w:rsidP="00866259">
      <w:pPr>
        <w:spacing w:after="200" w:line="276" w:lineRule="auto"/>
        <w:jc w:val="both"/>
      </w:pPr>
      <w:r w:rsidRPr="00106CDA">
        <w:t xml:space="preserve">      19 декабря 2025 года на сессии депутатов Черноерковского сельского поселения принят бюджет на 2026 год в сумме 37</w:t>
      </w:r>
      <w:r w:rsidR="001A5E9E" w:rsidRPr="00106CDA">
        <w:t xml:space="preserve"> миллионов 22</w:t>
      </w:r>
      <w:r w:rsidRPr="00106CDA">
        <w:t xml:space="preserve"> тысяч</w:t>
      </w:r>
      <w:r w:rsidR="001A5E9E" w:rsidRPr="00106CDA">
        <w:t>и</w:t>
      </w:r>
      <w:r w:rsidRPr="00106CDA">
        <w:t xml:space="preserve"> рублей, из них собственных доходов 29</w:t>
      </w:r>
      <w:r w:rsidR="001A5E9E" w:rsidRPr="00106CDA">
        <w:t xml:space="preserve"> миллионов 671 тысячи рублей</w:t>
      </w:r>
      <w:r w:rsidRPr="00106CDA">
        <w:t>, привлеченные средства 7 </w:t>
      </w:r>
      <w:r w:rsidR="001A5E9E" w:rsidRPr="00106CDA">
        <w:t>миллионов 350 тысячи</w:t>
      </w:r>
      <w:r w:rsidRPr="00106CDA">
        <w:t xml:space="preserve"> руб</w:t>
      </w:r>
      <w:r w:rsidR="001A5E9E" w:rsidRPr="00106CDA">
        <w:t>лей</w:t>
      </w:r>
      <w:r w:rsidRPr="00106CDA">
        <w:t>.</w:t>
      </w:r>
    </w:p>
    <w:p w:rsidR="0055271F" w:rsidRPr="00106CDA" w:rsidRDefault="00866259" w:rsidP="006E6FD8">
      <w:pPr>
        <w:ind w:firstLine="567"/>
        <w:jc w:val="both"/>
        <w:rPr>
          <w:rFonts w:eastAsia="Calibri"/>
          <w:lang w:eastAsia="en-US"/>
        </w:rPr>
      </w:pPr>
      <w:r w:rsidRPr="00106CDA">
        <w:rPr>
          <w:rFonts w:eastAsia="Calibri"/>
          <w:lang w:eastAsia="en-US"/>
        </w:rPr>
        <w:t>В 2026 году необходимо выполнить кроме текущей работы по санитарному порядку и благоустройству поселения следующее:</w:t>
      </w:r>
    </w:p>
    <w:p w:rsidR="00866259" w:rsidRPr="00106CDA" w:rsidRDefault="00866259" w:rsidP="00866259">
      <w:pPr>
        <w:pStyle w:val="aa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106CDA">
        <w:rPr>
          <w:rFonts w:eastAsia="Calibri"/>
          <w:lang w:eastAsia="en-US"/>
        </w:rPr>
        <w:t>Постоянно проводить работу по пополнению доходной части бюджета поселения</w:t>
      </w:r>
    </w:p>
    <w:p w:rsidR="00866259" w:rsidRPr="00106CDA" w:rsidRDefault="00866259" w:rsidP="00866259">
      <w:pPr>
        <w:pStyle w:val="aa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106CDA">
        <w:rPr>
          <w:rFonts w:eastAsia="Calibri"/>
          <w:lang w:eastAsia="en-US"/>
        </w:rPr>
        <w:t xml:space="preserve">При благоприятных условиях погоды провести </w:t>
      </w:r>
      <w:proofErr w:type="spellStart"/>
      <w:r w:rsidRPr="00106CDA">
        <w:rPr>
          <w:rFonts w:eastAsia="Calibri"/>
          <w:lang w:eastAsia="en-US"/>
        </w:rPr>
        <w:t>грейдирование</w:t>
      </w:r>
      <w:proofErr w:type="spellEnd"/>
      <w:r w:rsidRPr="00106CDA">
        <w:rPr>
          <w:rFonts w:eastAsia="Calibri"/>
          <w:lang w:eastAsia="en-US"/>
        </w:rPr>
        <w:t xml:space="preserve"> с обязательной подсыпкой щебнем всех гравийных дорог, включая хутора. Уже на сегодня заготовлено более 500 кубических метров щебня и асфальтной крошки</w:t>
      </w:r>
    </w:p>
    <w:p w:rsidR="00866259" w:rsidRPr="00106CDA" w:rsidRDefault="00866259" w:rsidP="00866259">
      <w:pPr>
        <w:pStyle w:val="aa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106CDA">
        <w:rPr>
          <w:rFonts w:eastAsia="Calibri"/>
          <w:lang w:eastAsia="en-US"/>
        </w:rPr>
        <w:t>Выполнить работы по уличному освещени</w:t>
      </w:r>
      <w:r w:rsidR="007265D7" w:rsidRPr="00106CDA">
        <w:rPr>
          <w:rFonts w:eastAsia="Calibri"/>
          <w:lang w:eastAsia="en-US"/>
        </w:rPr>
        <w:t>ю третьей очереди по ул. Степной</w:t>
      </w:r>
      <w:r w:rsidRPr="00106CDA">
        <w:rPr>
          <w:rFonts w:eastAsia="Calibri"/>
          <w:lang w:eastAsia="en-US"/>
        </w:rPr>
        <w:t xml:space="preserve">, ул. Чапаева  и по ул. Свободной в х. </w:t>
      </w:r>
      <w:proofErr w:type="spellStart"/>
      <w:r w:rsidRPr="00106CDA">
        <w:rPr>
          <w:rFonts w:eastAsia="Calibri"/>
          <w:lang w:eastAsia="en-US"/>
        </w:rPr>
        <w:t>Прорвенском</w:t>
      </w:r>
      <w:proofErr w:type="spellEnd"/>
    </w:p>
    <w:p w:rsidR="00866259" w:rsidRPr="00106CDA" w:rsidRDefault="00866259" w:rsidP="00866259">
      <w:pPr>
        <w:pStyle w:val="aa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106CDA">
        <w:rPr>
          <w:rFonts w:eastAsia="Calibri"/>
          <w:lang w:eastAsia="en-US"/>
        </w:rPr>
        <w:t xml:space="preserve">Продолжить работы по оборудованию контейнерных площадок и </w:t>
      </w:r>
      <w:proofErr w:type="gramStart"/>
      <w:r w:rsidRPr="00106CDA">
        <w:rPr>
          <w:rFonts w:eastAsia="Calibri"/>
          <w:lang w:eastAsia="en-US"/>
        </w:rPr>
        <w:t>приобретении</w:t>
      </w:r>
      <w:proofErr w:type="gramEnd"/>
      <w:r w:rsidRPr="00106CDA">
        <w:rPr>
          <w:rFonts w:eastAsia="Calibri"/>
          <w:lang w:eastAsia="en-US"/>
        </w:rPr>
        <w:t xml:space="preserve"> новых контейнеров</w:t>
      </w:r>
    </w:p>
    <w:p w:rsidR="00866259" w:rsidRPr="00106CDA" w:rsidRDefault="00866259" w:rsidP="00866259">
      <w:pPr>
        <w:pStyle w:val="aa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106CDA">
        <w:rPr>
          <w:rFonts w:eastAsia="Calibri"/>
          <w:lang w:eastAsia="en-US"/>
        </w:rPr>
        <w:t>По просьбе жителей улиц, прилегающих к центральному парку установить детскую площадку в парке станицы, старую площадку демонтировать</w:t>
      </w:r>
    </w:p>
    <w:p w:rsidR="00866259" w:rsidRPr="00106CDA" w:rsidRDefault="00EC4A98" w:rsidP="00866259">
      <w:pPr>
        <w:pStyle w:val="aa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106CDA">
        <w:rPr>
          <w:rFonts w:eastAsia="Calibri"/>
          <w:lang w:eastAsia="en-US"/>
        </w:rPr>
        <w:t>Провести работы по замене тротуарной плитки у памятника погибшим воинам в годы Великой Отечественной войны в парке станицы. Эту работу необходимо выполнить до 9-го  мая.</w:t>
      </w:r>
    </w:p>
    <w:p w:rsidR="00EC4A98" w:rsidRPr="00106CDA" w:rsidRDefault="00EC4A98" w:rsidP="00866259">
      <w:pPr>
        <w:pStyle w:val="aa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106CDA">
        <w:rPr>
          <w:rFonts w:eastAsia="Calibri"/>
          <w:lang w:eastAsia="en-US"/>
        </w:rPr>
        <w:t>Ко Дню Победы дополнить</w:t>
      </w:r>
      <w:r w:rsidR="000115FC" w:rsidRPr="00106CDA">
        <w:rPr>
          <w:rFonts w:eastAsia="Calibri"/>
          <w:lang w:eastAsia="en-US"/>
        </w:rPr>
        <w:t xml:space="preserve"> памятную</w:t>
      </w:r>
      <w:r w:rsidRPr="00106CDA">
        <w:rPr>
          <w:rFonts w:eastAsia="Calibri"/>
          <w:lang w:eastAsia="en-US"/>
        </w:rPr>
        <w:t xml:space="preserve"> «Аллею Славы» погибшим на СВО нашим землякам.</w:t>
      </w:r>
    </w:p>
    <w:p w:rsidR="00EC4A98" w:rsidRPr="00106CDA" w:rsidRDefault="00EC4A98" w:rsidP="00866259">
      <w:pPr>
        <w:pStyle w:val="aa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106CDA">
        <w:rPr>
          <w:rFonts w:eastAsia="Calibri"/>
          <w:lang w:eastAsia="en-US"/>
        </w:rPr>
        <w:t>Подготовить проектно-сметную документацию по обустройству уличного освещения переходных мостиков через канал ЧОК</w:t>
      </w:r>
    </w:p>
    <w:p w:rsidR="000115FC" w:rsidRPr="00106CDA" w:rsidRDefault="00EC4A98" w:rsidP="00866259">
      <w:pPr>
        <w:pStyle w:val="aa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106CDA">
        <w:rPr>
          <w:rFonts w:eastAsia="Calibri"/>
          <w:lang w:eastAsia="en-US"/>
        </w:rPr>
        <w:t xml:space="preserve">Продолжить оказывать содействие Красноармейскому ДРСУ по обустройству автодороги х. </w:t>
      </w:r>
      <w:proofErr w:type="gramStart"/>
      <w:r w:rsidRPr="00106CDA">
        <w:rPr>
          <w:rFonts w:eastAsia="Calibri"/>
          <w:lang w:eastAsia="en-US"/>
        </w:rPr>
        <w:t>Верхний</w:t>
      </w:r>
      <w:proofErr w:type="gramEnd"/>
      <w:r w:rsidRPr="00106CDA">
        <w:rPr>
          <w:rFonts w:eastAsia="Calibri"/>
          <w:lang w:eastAsia="en-US"/>
        </w:rPr>
        <w:t xml:space="preserve"> </w:t>
      </w:r>
      <w:r w:rsidR="000115FC" w:rsidRPr="00106CDA">
        <w:rPr>
          <w:rFonts w:eastAsia="Calibri"/>
          <w:lang w:eastAsia="en-US"/>
        </w:rPr>
        <w:t xml:space="preserve">урочище </w:t>
      </w:r>
      <w:proofErr w:type="spellStart"/>
      <w:r w:rsidR="000115FC" w:rsidRPr="00106CDA">
        <w:rPr>
          <w:rFonts w:eastAsia="Calibri"/>
          <w:lang w:eastAsia="en-US"/>
        </w:rPr>
        <w:t>Кучугуры</w:t>
      </w:r>
      <w:proofErr w:type="spellEnd"/>
      <w:r w:rsidR="000115FC" w:rsidRPr="00106CDA">
        <w:rPr>
          <w:rFonts w:eastAsia="Calibri"/>
          <w:lang w:eastAsia="en-US"/>
        </w:rPr>
        <w:t xml:space="preserve">. До 1-го </w:t>
      </w:r>
      <w:r w:rsidR="000115FC" w:rsidRPr="00106CDA">
        <w:rPr>
          <w:rFonts w:eastAsia="Calibri"/>
          <w:lang w:eastAsia="en-US"/>
        </w:rPr>
        <w:lastRenderedPageBreak/>
        <w:t xml:space="preserve">июня  планируется проложить асфальт </w:t>
      </w:r>
      <w:r w:rsidR="007265D7" w:rsidRPr="00106CDA">
        <w:rPr>
          <w:rFonts w:eastAsia="Calibri"/>
          <w:lang w:eastAsia="en-US"/>
        </w:rPr>
        <w:t xml:space="preserve">протяженностью </w:t>
      </w:r>
      <w:r w:rsidR="000115FC" w:rsidRPr="00106CDA">
        <w:rPr>
          <w:rFonts w:eastAsia="Calibri"/>
          <w:lang w:eastAsia="en-US"/>
        </w:rPr>
        <w:t>3,6 километров.</w:t>
      </w:r>
    </w:p>
    <w:p w:rsidR="00EC4A98" w:rsidRPr="00106CDA" w:rsidRDefault="00EC4A98" w:rsidP="00866259">
      <w:pPr>
        <w:pStyle w:val="aa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106CDA">
        <w:rPr>
          <w:rFonts w:eastAsia="Calibri"/>
          <w:lang w:eastAsia="en-US"/>
        </w:rPr>
        <w:t xml:space="preserve"> </w:t>
      </w:r>
      <w:r w:rsidR="000115FC" w:rsidRPr="00106CDA">
        <w:rPr>
          <w:rFonts w:eastAsia="Calibri"/>
          <w:lang w:eastAsia="en-US"/>
        </w:rPr>
        <w:t>Пров</w:t>
      </w:r>
      <w:r w:rsidR="007265D7" w:rsidRPr="00106CDA">
        <w:rPr>
          <w:rFonts w:eastAsia="Calibri"/>
          <w:lang w:eastAsia="en-US"/>
        </w:rPr>
        <w:t xml:space="preserve">ести работы по отсыпке щебнем  ул. </w:t>
      </w:r>
      <w:proofErr w:type="gramStart"/>
      <w:r w:rsidR="007265D7" w:rsidRPr="00106CDA">
        <w:rPr>
          <w:rFonts w:eastAsia="Calibri"/>
          <w:lang w:eastAsia="en-US"/>
        </w:rPr>
        <w:t>Степную</w:t>
      </w:r>
      <w:proofErr w:type="gramEnd"/>
      <w:r w:rsidR="000115FC" w:rsidRPr="00106CDA">
        <w:rPr>
          <w:rFonts w:eastAsia="Calibri"/>
          <w:lang w:eastAsia="en-US"/>
        </w:rPr>
        <w:t xml:space="preserve"> от дома №1 до дома №9 протяженностью 300 метров</w:t>
      </w:r>
    </w:p>
    <w:p w:rsidR="000115FC" w:rsidRPr="00106CDA" w:rsidRDefault="000115FC" w:rsidP="00866259">
      <w:pPr>
        <w:pStyle w:val="aa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106CDA">
        <w:rPr>
          <w:rFonts w:eastAsia="Calibri"/>
          <w:lang w:eastAsia="en-US"/>
        </w:rPr>
        <w:t>Администрации совместно с руководителями организаций продолжить работу по оказанию помощи участникам СВО продовольствием, металлоизделиями и строительным лесом</w:t>
      </w:r>
    </w:p>
    <w:p w:rsidR="00E52166" w:rsidRPr="00106CDA" w:rsidRDefault="00AE1676" w:rsidP="00AE1676">
      <w:pPr>
        <w:jc w:val="both"/>
      </w:pPr>
      <w:r w:rsidRPr="00106CDA">
        <w:rPr>
          <w:rFonts w:eastAsia="Calibri"/>
          <w:lang w:eastAsia="en-US"/>
        </w:rPr>
        <w:t xml:space="preserve">    </w:t>
      </w:r>
      <w:r w:rsidR="00717A1D" w:rsidRPr="00106CDA">
        <w:t>Благодарю руководителей</w:t>
      </w:r>
      <w:r w:rsidR="006B395C" w:rsidRPr="00106CDA">
        <w:t xml:space="preserve"> хозяйств:</w:t>
      </w:r>
      <w:r w:rsidR="004329A9" w:rsidRPr="00106CDA">
        <w:t xml:space="preserve"> </w:t>
      </w:r>
      <w:proofErr w:type="gramStart"/>
      <w:r w:rsidR="00E52166" w:rsidRPr="00106CDA">
        <w:t>Сми</w:t>
      </w:r>
      <w:r w:rsidR="00717A1D" w:rsidRPr="00106CDA">
        <w:t>рнова Сергея Викторовича</w:t>
      </w:r>
      <w:r w:rsidR="00D65949" w:rsidRPr="00106CDA">
        <w:t xml:space="preserve">, </w:t>
      </w:r>
      <w:proofErr w:type="spellStart"/>
      <w:r w:rsidR="007036A4" w:rsidRPr="00106CDA">
        <w:t>Битюцкого</w:t>
      </w:r>
      <w:proofErr w:type="spellEnd"/>
      <w:r w:rsidR="007036A4" w:rsidRPr="00106CDA">
        <w:t xml:space="preserve"> Юрия Александровича</w:t>
      </w:r>
      <w:r w:rsidR="004329A9" w:rsidRPr="00106CDA">
        <w:t>,</w:t>
      </w:r>
      <w:r w:rsidR="00717A1D" w:rsidRPr="00106CDA">
        <w:t xml:space="preserve"> </w:t>
      </w:r>
      <w:proofErr w:type="spellStart"/>
      <w:r w:rsidR="00D65949" w:rsidRPr="00106CDA">
        <w:t>Прихид</w:t>
      </w:r>
      <w:r w:rsidR="00717A1D" w:rsidRPr="00106CDA">
        <w:t>ько</w:t>
      </w:r>
      <w:proofErr w:type="spellEnd"/>
      <w:r w:rsidR="00717A1D" w:rsidRPr="00106CDA">
        <w:t xml:space="preserve"> Алексея Алексеевича</w:t>
      </w:r>
      <w:r w:rsidR="00E52166" w:rsidRPr="00106CDA">
        <w:t xml:space="preserve">, </w:t>
      </w:r>
      <w:r w:rsidRPr="00106CDA">
        <w:t xml:space="preserve">депутата Государственной думы Демченко Ивана Ивановича, депутатов Законодательного собрания Краснодарского края Чернявского Виктора Васильевича и </w:t>
      </w:r>
      <w:proofErr w:type="spellStart"/>
      <w:r w:rsidRPr="00106CDA">
        <w:t>Выпринцева</w:t>
      </w:r>
      <w:proofErr w:type="spellEnd"/>
      <w:r w:rsidRPr="00106CDA">
        <w:t xml:space="preserve"> Дениса Ивановича,  </w:t>
      </w:r>
      <w:r w:rsidR="0055271F" w:rsidRPr="00106CDA">
        <w:t>депутатов районного Совета Белякова Валерия Анатольевича и Мороза Сергея Ивановича</w:t>
      </w:r>
      <w:r w:rsidR="00717A1D" w:rsidRPr="00106CDA">
        <w:t xml:space="preserve"> </w:t>
      </w:r>
      <w:r w:rsidR="0055271F" w:rsidRPr="00106CDA">
        <w:t>з</w:t>
      </w:r>
      <w:r w:rsidR="00E52166" w:rsidRPr="00106CDA">
        <w:t xml:space="preserve">а постоянное внимание и </w:t>
      </w:r>
      <w:r w:rsidR="00FB282A" w:rsidRPr="00106CDA">
        <w:t xml:space="preserve"> моральную и финансовую</w:t>
      </w:r>
      <w:r w:rsidR="0055271F" w:rsidRPr="00106CDA">
        <w:t xml:space="preserve"> поддержку</w:t>
      </w:r>
      <w:r w:rsidR="00FB282A" w:rsidRPr="00106CDA">
        <w:t xml:space="preserve">, </w:t>
      </w:r>
      <w:r w:rsidR="00E52166" w:rsidRPr="00106CDA">
        <w:t>искренне благодарю Романа Ивановича и Григория Владимировича.</w:t>
      </w:r>
      <w:proofErr w:type="gramEnd"/>
      <w:r w:rsidR="00E52166" w:rsidRPr="00106CDA">
        <w:t xml:space="preserve"> Крепкого здоровья, благополучия. И чтобы </w:t>
      </w:r>
      <w:proofErr w:type="gramStart"/>
      <w:r w:rsidR="00E52166" w:rsidRPr="00106CDA">
        <w:t>намеченное</w:t>
      </w:r>
      <w:proofErr w:type="gramEnd"/>
      <w:r w:rsidR="00E52166" w:rsidRPr="00106CDA">
        <w:t xml:space="preserve"> исполнилось в полной мере.</w:t>
      </w:r>
    </w:p>
    <w:p w:rsidR="001F7D72" w:rsidRPr="00106CDA" w:rsidRDefault="00E52166" w:rsidP="006A42E8">
      <w:pPr>
        <w:ind w:firstLine="708"/>
        <w:jc w:val="both"/>
      </w:pPr>
      <w:r w:rsidRPr="00106CDA">
        <w:t>Спасибо за внимание!</w:t>
      </w:r>
      <w:r w:rsidR="00675692" w:rsidRPr="00106CDA">
        <w:tab/>
      </w:r>
    </w:p>
    <w:p w:rsidR="00F821D9" w:rsidRPr="00106CDA" w:rsidRDefault="00F821D9" w:rsidP="001F7D72">
      <w:pPr>
        <w:rPr>
          <w:b/>
          <w:bCs/>
          <w:color w:val="2C2D2E"/>
        </w:rPr>
      </w:pPr>
    </w:p>
    <w:p w:rsidR="0000488B" w:rsidRPr="00106CDA" w:rsidRDefault="0000488B" w:rsidP="001F7D72"/>
    <w:sectPr w:rsidR="0000488B" w:rsidRPr="00106CDA" w:rsidSect="00D659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56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A9" w:rsidRDefault="00F405A9" w:rsidP="00E22A0B">
      <w:r>
        <w:separator/>
      </w:r>
    </w:p>
  </w:endnote>
  <w:endnote w:type="continuationSeparator" w:id="0">
    <w:p w:rsidR="00F405A9" w:rsidRDefault="00F405A9" w:rsidP="00E2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3" w:rsidRDefault="00B772E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3" w:rsidRDefault="00B772E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3" w:rsidRDefault="00B772E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A9" w:rsidRDefault="00F405A9" w:rsidP="00E22A0B">
      <w:r>
        <w:separator/>
      </w:r>
    </w:p>
  </w:footnote>
  <w:footnote w:type="continuationSeparator" w:id="0">
    <w:p w:rsidR="00F405A9" w:rsidRDefault="00F405A9" w:rsidP="00E22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3" w:rsidRDefault="00B772E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812806"/>
      <w:docPartObj>
        <w:docPartGallery w:val="Page Numbers (Top of Page)"/>
        <w:docPartUnique/>
      </w:docPartObj>
    </w:sdtPr>
    <w:sdtEndPr/>
    <w:sdtContent>
      <w:p w:rsidR="00B772E3" w:rsidRDefault="00B772E3" w:rsidP="00B772E3">
        <w:pPr>
          <w:pStyle w:val="ad"/>
        </w:pPr>
      </w:p>
      <w:p w:rsidR="004D2AC4" w:rsidRDefault="00F405A9" w:rsidP="00B772E3">
        <w:pPr>
          <w:pStyle w:val="ad"/>
        </w:pPr>
      </w:p>
    </w:sdtContent>
  </w:sdt>
  <w:p w:rsidR="004D2AC4" w:rsidRDefault="004D2AC4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3" w:rsidRDefault="00B772E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C80"/>
    <w:multiLevelType w:val="hybridMultilevel"/>
    <w:tmpl w:val="3F96EC6A"/>
    <w:lvl w:ilvl="0" w:tplc="8F30A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3A5615"/>
    <w:multiLevelType w:val="hybridMultilevel"/>
    <w:tmpl w:val="CCD83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45854"/>
    <w:multiLevelType w:val="hybridMultilevel"/>
    <w:tmpl w:val="C81EA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40586"/>
    <w:multiLevelType w:val="hybridMultilevel"/>
    <w:tmpl w:val="1A3A63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E0"/>
    <w:rsid w:val="00000950"/>
    <w:rsid w:val="0000488B"/>
    <w:rsid w:val="00004E48"/>
    <w:rsid w:val="000054A8"/>
    <w:rsid w:val="00005D9B"/>
    <w:rsid w:val="00010492"/>
    <w:rsid w:val="000115FC"/>
    <w:rsid w:val="00011D90"/>
    <w:rsid w:val="0001641F"/>
    <w:rsid w:val="00024B62"/>
    <w:rsid w:val="00025AA3"/>
    <w:rsid w:val="00027CA7"/>
    <w:rsid w:val="00033634"/>
    <w:rsid w:val="00034F5F"/>
    <w:rsid w:val="00044C65"/>
    <w:rsid w:val="00050009"/>
    <w:rsid w:val="00050CCA"/>
    <w:rsid w:val="00052FC2"/>
    <w:rsid w:val="0005320E"/>
    <w:rsid w:val="00053B95"/>
    <w:rsid w:val="00057658"/>
    <w:rsid w:val="000607C4"/>
    <w:rsid w:val="00060D1C"/>
    <w:rsid w:val="00064602"/>
    <w:rsid w:val="00067658"/>
    <w:rsid w:val="000701F3"/>
    <w:rsid w:val="00073F5E"/>
    <w:rsid w:val="00077BE1"/>
    <w:rsid w:val="000806BC"/>
    <w:rsid w:val="00082E5D"/>
    <w:rsid w:val="00084BEC"/>
    <w:rsid w:val="0008601D"/>
    <w:rsid w:val="0008623B"/>
    <w:rsid w:val="00094771"/>
    <w:rsid w:val="00096B38"/>
    <w:rsid w:val="000A34EB"/>
    <w:rsid w:val="000A4707"/>
    <w:rsid w:val="000A50DB"/>
    <w:rsid w:val="000B7BE2"/>
    <w:rsid w:val="000C5B30"/>
    <w:rsid w:val="000C785B"/>
    <w:rsid w:val="000C7BBD"/>
    <w:rsid w:val="000D08DD"/>
    <w:rsid w:val="000D1E03"/>
    <w:rsid w:val="000D6E3E"/>
    <w:rsid w:val="000D7E8E"/>
    <w:rsid w:val="000E2DB1"/>
    <w:rsid w:val="000E3DAE"/>
    <w:rsid w:val="000E5D9C"/>
    <w:rsid w:val="000F2765"/>
    <w:rsid w:val="000F5DCF"/>
    <w:rsid w:val="000F5E3B"/>
    <w:rsid w:val="0010121A"/>
    <w:rsid w:val="00103326"/>
    <w:rsid w:val="00106CDA"/>
    <w:rsid w:val="00107978"/>
    <w:rsid w:val="00114A7B"/>
    <w:rsid w:val="0012170B"/>
    <w:rsid w:val="00122905"/>
    <w:rsid w:val="001257E0"/>
    <w:rsid w:val="00130BAF"/>
    <w:rsid w:val="00134960"/>
    <w:rsid w:val="00135031"/>
    <w:rsid w:val="00135DE5"/>
    <w:rsid w:val="00135EF3"/>
    <w:rsid w:val="00140A0C"/>
    <w:rsid w:val="001433BF"/>
    <w:rsid w:val="00143650"/>
    <w:rsid w:val="00144DA6"/>
    <w:rsid w:val="00147250"/>
    <w:rsid w:val="00151C9A"/>
    <w:rsid w:val="00152162"/>
    <w:rsid w:val="00153339"/>
    <w:rsid w:val="00153DF3"/>
    <w:rsid w:val="001542D0"/>
    <w:rsid w:val="00154A10"/>
    <w:rsid w:val="001551D3"/>
    <w:rsid w:val="00161BAE"/>
    <w:rsid w:val="00163458"/>
    <w:rsid w:val="001658E7"/>
    <w:rsid w:val="00186F8C"/>
    <w:rsid w:val="001876C8"/>
    <w:rsid w:val="00187AFF"/>
    <w:rsid w:val="0019138D"/>
    <w:rsid w:val="00194A49"/>
    <w:rsid w:val="00197BCB"/>
    <w:rsid w:val="001A0685"/>
    <w:rsid w:val="001A5E9E"/>
    <w:rsid w:val="001B2B28"/>
    <w:rsid w:val="001B579C"/>
    <w:rsid w:val="001B5897"/>
    <w:rsid w:val="001B77E4"/>
    <w:rsid w:val="001C1476"/>
    <w:rsid w:val="001C3693"/>
    <w:rsid w:val="001C4F65"/>
    <w:rsid w:val="001C509C"/>
    <w:rsid w:val="001C539F"/>
    <w:rsid w:val="001C72FC"/>
    <w:rsid w:val="001E134E"/>
    <w:rsid w:val="001E3530"/>
    <w:rsid w:val="001E3BD8"/>
    <w:rsid w:val="001E3DC6"/>
    <w:rsid w:val="001E784E"/>
    <w:rsid w:val="001E7990"/>
    <w:rsid w:val="001F45C2"/>
    <w:rsid w:val="001F51D9"/>
    <w:rsid w:val="001F68DB"/>
    <w:rsid w:val="001F7D72"/>
    <w:rsid w:val="002005D3"/>
    <w:rsid w:val="0020142C"/>
    <w:rsid w:val="00201B19"/>
    <w:rsid w:val="0020643B"/>
    <w:rsid w:val="00211989"/>
    <w:rsid w:val="00211C8E"/>
    <w:rsid w:val="00214B5C"/>
    <w:rsid w:val="0021625D"/>
    <w:rsid w:val="00223CCD"/>
    <w:rsid w:val="00230EBA"/>
    <w:rsid w:val="00233157"/>
    <w:rsid w:val="00236257"/>
    <w:rsid w:val="002400FC"/>
    <w:rsid w:val="00243829"/>
    <w:rsid w:val="002505A2"/>
    <w:rsid w:val="0025179B"/>
    <w:rsid w:val="00254727"/>
    <w:rsid w:val="002557A0"/>
    <w:rsid w:val="00255EB1"/>
    <w:rsid w:val="002567BF"/>
    <w:rsid w:val="002615D2"/>
    <w:rsid w:val="0026420B"/>
    <w:rsid w:val="0027085A"/>
    <w:rsid w:val="002736B7"/>
    <w:rsid w:val="002757AF"/>
    <w:rsid w:val="002767DE"/>
    <w:rsid w:val="0028290E"/>
    <w:rsid w:val="002849B7"/>
    <w:rsid w:val="002849EA"/>
    <w:rsid w:val="00291177"/>
    <w:rsid w:val="00292499"/>
    <w:rsid w:val="00292FA7"/>
    <w:rsid w:val="00294E91"/>
    <w:rsid w:val="002A103E"/>
    <w:rsid w:val="002A525D"/>
    <w:rsid w:val="002B5ADD"/>
    <w:rsid w:val="002B6ED7"/>
    <w:rsid w:val="002B73E5"/>
    <w:rsid w:val="002C0913"/>
    <w:rsid w:val="002C1613"/>
    <w:rsid w:val="002C28A8"/>
    <w:rsid w:val="002C4084"/>
    <w:rsid w:val="002C471C"/>
    <w:rsid w:val="002D4399"/>
    <w:rsid w:val="002E727D"/>
    <w:rsid w:val="002E747C"/>
    <w:rsid w:val="002F459E"/>
    <w:rsid w:val="00303B11"/>
    <w:rsid w:val="00306683"/>
    <w:rsid w:val="00306980"/>
    <w:rsid w:val="00307DFE"/>
    <w:rsid w:val="00322397"/>
    <w:rsid w:val="003256BA"/>
    <w:rsid w:val="003317CF"/>
    <w:rsid w:val="0034136A"/>
    <w:rsid w:val="00343E1F"/>
    <w:rsid w:val="00345435"/>
    <w:rsid w:val="0034667C"/>
    <w:rsid w:val="00355847"/>
    <w:rsid w:val="003606AC"/>
    <w:rsid w:val="00363F3C"/>
    <w:rsid w:val="0037600D"/>
    <w:rsid w:val="003836BB"/>
    <w:rsid w:val="00383DD2"/>
    <w:rsid w:val="003877C0"/>
    <w:rsid w:val="003903BE"/>
    <w:rsid w:val="00393DBC"/>
    <w:rsid w:val="00395246"/>
    <w:rsid w:val="00396218"/>
    <w:rsid w:val="003A27D8"/>
    <w:rsid w:val="003A5FF1"/>
    <w:rsid w:val="003A697D"/>
    <w:rsid w:val="003B1408"/>
    <w:rsid w:val="003C49B6"/>
    <w:rsid w:val="003C6AC3"/>
    <w:rsid w:val="003C772E"/>
    <w:rsid w:val="003C7FF7"/>
    <w:rsid w:val="003D2AE7"/>
    <w:rsid w:val="003E55C1"/>
    <w:rsid w:val="003E7982"/>
    <w:rsid w:val="003F4865"/>
    <w:rsid w:val="003F4C37"/>
    <w:rsid w:val="003F4E04"/>
    <w:rsid w:val="004048CF"/>
    <w:rsid w:val="0040748B"/>
    <w:rsid w:val="00412BCF"/>
    <w:rsid w:val="00414A3E"/>
    <w:rsid w:val="004152BE"/>
    <w:rsid w:val="00417457"/>
    <w:rsid w:val="00420F33"/>
    <w:rsid w:val="00423063"/>
    <w:rsid w:val="00425858"/>
    <w:rsid w:val="0042750A"/>
    <w:rsid w:val="00427579"/>
    <w:rsid w:val="004329A9"/>
    <w:rsid w:val="00433A5A"/>
    <w:rsid w:val="00433C9E"/>
    <w:rsid w:val="0043655E"/>
    <w:rsid w:val="004417EE"/>
    <w:rsid w:val="004429BB"/>
    <w:rsid w:val="00452689"/>
    <w:rsid w:val="0045277A"/>
    <w:rsid w:val="00454677"/>
    <w:rsid w:val="00456E6A"/>
    <w:rsid w:val="00457568"/>
    <w:rsid w:val="00461CBD"/>
    <w:rsid w:val="004668CB"/>
    <w:rsid w:val="00467FEA"/>
    <w:rsid w:val="00471728"/>
    <w:rsid w:val="0047428F"/>
    <w:rsid w:val="00476707"/>
    <w:rsid w:val="00476C97"/>
    <w:rsid w:val="00484CB8"/>
    <w:rsid w:val="00490E77"/>
    <w:rsid w:val="00494572"/>
    <w:rsid w:val="00495FFB"/>
    <w:rsid w:val="004A209C"/>
    <w:rsid w:val="004A76A5"/>
    <w:rsid w:val="004A7CDE"/>
    <w:rsid w:val="004B36DD"/>
    <w:rsid w:val="004C1277"/>
    <w:rsid w:val="004D2AC4"/>
    <w:rsid w:val="004D361F"/>
    <w:rsid w:val="004D3AFA"/>
    <w:rsid w:val="004D4AAA"/>
    <w:rsid w:val="004D4FA7"/>
    <w:rsid w:val="004D551A"/>
    <w:rsid w:val="004D5677"/>
    <w:rsid w:val="004D67FB"/>
    <w:rsid w:val="004D7636"/>
    <w:rsid w:val="004E1355"/>
    <w:rsid w:val="004F0B14"/>
    <w:rsid w:val="004F23C5"/>
    <w:rsid w:val="0050182C"/>
    <w:rsid w:val="00501BED"/>
    <w:rsid w:val="005037D5"/>
    <w:rsid w:val="00503920"/>
    <w:rsid w:val="005269B4"/>
    <w:rsid w:val="005305E0"/>
    <w:rsid w:val="005305FF"/>
    <w:rsid w:val="00532D6E"/>
    <w:rsid w:val="00542C77"/>
    <w:rsid w:val="005440DD"/>
    <w:rsid w:val="0055271F"/>
    <w:rsid w:val="00554C72"/>
    <w:rsid w:val="00554EA8"/>
    <w:rsid w:val="00555C6C"/>
    <w:rsid w:val="00556D22"/>
    <w:rsid w:val="0056249F"/>
    <w:rsid w:val="00565902"/>
    <w:rsid w:val="00565A16"/>
    <w:rsid w:val="00574760"/>
    <w:rsid w:val="0057670E"/>
    <w:rsid w:val="005774DB"/>
    <w:rsid w:val="005830E6"/>
    <w:rsid w:val="005A372C"/>
    <w:rsid w:val="005A4A26"/>
    <w:rsid w:val="005A6E46"/>
    <w:rsid w:val="005B02EC"/>
    <w:rsid w:val="005B4F17"/>
    <w:rsid w:val="005B6D55"/>
    <w:rsid w:val="005C2CC3"/>
    <w:rsid w:val="005C3213"/>
    <w:rsid w:val="005C3590"/>
    <w:rsid w:val="005C35B3"/>
    <w:rsid w:val="005C5845"/>
    <w:rsid w:val="005C6901"/>
    <w:rsid w:val="005C7E00"/>
    <w:rsid w:val="005D5406"/>
    <w:rsid w:val="005E0380"/>
    <w:rsid w:val="005E1D26"/>
    <w:rsid w:val="005E4C01"/>
    <w:rsid w:val="005F2EA8"/>
    <w:rsid w:val="00602418"/>
    <w:rsid w:val="00603268"/>
    <w:rsid w:val="006125CD"/>
    <w:rsid w:val="00612FF6"/>
    <w:rsid w:val="006148ED"/>
    <w:rsid w:val="0061526D"/>
    <w:rsid w:val="00615CF3"/>
    <w:rsid w:val="00620749"/>
    <w:rsid w:val="006258C1"/>
    <w:rsid w:val="00626534"/>
    <w:rsid w:val="00630D3E"/>
    <w:rsid w:val="00633FE6"/>
    <w:rsid w:val="0063414E"/>
    <w:rsid w:val="00635D4D"/>
    <w:rsid w:val="00644F17"/>
    <w:rsid w:val="00645339"/>
    <w:rsid w:val="00647C5B"/>
    <w:rsid w:val="00650330"/>
    <w:rsid w:val="00650DDE"/>
    <w:rsid w:val="00653D2E"/>
    <w:rsid w:val="00657D6A"/>
    <w:rsid w:val="00661BEF"/>
    <w:rsid w:val="006631A6"/>
    <w:rsid w:val="006636C5"/>
    <w:rsid w:val="006737CE"/>
    <w:rsid w:val="00674A95"/>
    <w:rsid w:val="00675692"/>
    <w:rsid w:val="006768D7"/>
    <w:rsid w:val="00680FD5"/>
    <w:rsid w:val="00682479"/>
    <w:rsid w:val="006829DD"/>
    <w:rsid w:val="00694941"/>
    <w:rsid w:val="006978B7"/>
    <w:rsid w:val="006A11FE"/>
    <w:rsid w:val="006A2300"/>
    <w:rsid w:val="006A2868"/>
    <w:rsid w:val="006A42E8"/>
    <w:rsid w:val="006A5E36"/>
    <w:rsid w:val="006B0275"/>
    <w:rsid w:val="006B395C"/>
    <w:rsid w:val="006B52B6"/>
    <w:rsid w:val="006B64CD"/>
    <w:rsid w:val="006B766F"/>
    <w:rsid w:val="006C233C"/>
    <w:rsid w:val="006C2DD4"/>
    <w:rsid w:val="006C3C9B"/>
    <w:rsid w:val="006C6B0C"/>
    <w:rsid w:val="006C7067"/>
    <w:rsid w:val="006C711C"/>
    <w:rsid w:val="006C7222"/>
    <w:rsid w:val="006D0B1C"/>
    <w:rsid w:val="006D0EC1"/>
    <w:rsid w:val="006D43CA"/>
    <w:rsid w:val="006D5CA5"/>
    <w:rsid w:val="006E3AF8"/>
    <w:rsid w:val="006E6FD8"/>
    <w:rsid w:val="006F4A5D"/>
    <w:rsid w:val="006F5BD4"/>
    <w:rsid w:val="00701FCA"/>
    <w:rsid w:val="007036A4"/>
    <w:rsid w:val="00710213"/>
    <w:rsid w:val="007125CD"/>
    <w:rsid w:val="00715881"/>
    <w:rsid w:val="0071771D"/>
    <w:rsid w:val="00717A1D"/>
    <w:rsid w:val="007251A3"/>
    <w:rsid w:val="007265D7"/>
    <w:rsid w:val="00726B88"/>
    <w:rsid w:val="00734E1D"/>
    <w:rsid w:val="00735ACB"/>
    <w:rsid w:val="00741170"/>
    <w:rsid w:val="00746C32"/>
    <w:rsid w:val="0076048D"/>
    <w:rsid w:val="0076205B"/>
    <w:rsid w:val="00764D50"/>
    <w:rsid w:val="00764F88"/>
    <w:rsid w:val="007667DD"/>
    <w:rsid w:val="007700B6"/>
    <w:rsid w:val="007736E6"/>
    <w:rsid w:val="00773701"/>
    <w:rsid w:val="00780076"/>
    <w:rsid w:val="00780229"/>
    <w:rsid w:val="007803CC"/>
    <w:rsid w:val="00786910"/>
    <w:rsid w:val="00792BCB"/>
    <w:rsid w:val="00794F34"/>
    <w:rsid w:val="00796D0E"/>
    <w:rsid w:val="007977CB"/>
    <w:rsid w:val="007A1603"/>
    <w:rsid w:val="007A6F73"/>
    <w:rsid w:val="007A7C4D"/>
    <w:rsid w:val="007B0588"/>
    <w:rsid w:val="007B2619"/>
    <w:rsid w:val="007B49FE"/>
    <w:rsid w:val="007B5152"/>
    <w:rsid w:val="007B5A14"/>
    <w:rsid w:val="007B7806"/>
    <w:rsid w:val="007C24D2"/>
    <w:rsid w:val="007C6697"/>
    <w:rsid w:val="007C6A04"/>
    <w:rsid w:val="007D1AB2"/>
    <w:rsid w:val="007D2849"/>
    <w:rsid w:val="007E0881"/>
    <w:rsid w:val="007E393D"/>
    <w:rsid w:val="007E454F"/>
    <w:rsid w:val="007E4AD7"/>
    <w:rsid w:val="007E58DD"/>
    <w:rsid w:val="007F1DA1"/>
    <w:rsid w:val="007F4448"/>
    <w:rsid w:val="007F5B58"/>
    <w:rsid w:val="00800065"/>
    <w:rsid w:val="008014A0"/>
    <w:rsid w:val="0081141B"/>
    <w:rsid w:val="008120C6"/>
    <w:rsid w:val="00817889"/>
    <w:rsid w:val="00835AB7"/>
    <w:rsid w:val="00835BD5"/>
    <w:rsid w:val="0083652E"/>
    <w:rsid w:val="0084320D"/>
    <w:rsid w:val="00846219"/>
    <w:rsid w:val="008505E3"/>
    <w:rsid w:val="00855E5F"/>
    <w:rsid w:val="00857944"/>
    <w:rsid w:val="008657A3"/>
    <w:rsid w:val="00865875"/>
    <w:rsid w:val="00866259"/>
    <w:rsid w:val="008670BF"/>
    <w:rsid w:val="0087267D"/>
    <w:rsid w:val="0087326B"/>
    <w:rsid w:val="008733CD"/>
    <w:rsid w:val="0088140E"/>
    <w:rsid w:val="00886CCA"/>
    <w:rsid w:val="00887083"/>
    <w:rsid w:val="00894A49"/>
    <w:rsid w:val="00895F3B"/>
    <w:rsid w:val="008A14FF"/>
    <w:rsid w:val="008C279E"/>
    <w:rsid w:val="008C3696"/>
    <w:rsid w:val="008C47B7"/>
    <w:rsid w:val="008C737E"/>
    <w:rsid w:val="008D6808"/>
    <w:rsid w:val="008D6FFB"/>
    <w:rsid w:val="008D78E8"/>
    <w:rsid w:val="008D7A87"/>
    <w:rsid w:val="008E3506"/>
    <w:rsid w:val="008E3AF3"/>
    <w:rsid w:val="008E4F9A"/>
    <w:rsid w:val="008F398F"/>
    <w:rsid w:val="008F4344"/>
    <w:rsid w:val="008F6F73"/>
    <w:rsid w:val="009060E3"/>
    <w:rsid w:val="00910F34"/>
    <w:rsid w:val="00912C0D"/>
    <w:rsid w:val="00913F3E"/>
    <w:rsid w:val="009171C3"/>
    <w:rsid w:val="00917944"/>
    <w:rsid w:val="0092257E"/>
    <w:rsid w:val="00923FD2"/>
    <w:rsid w:val="00926415"/>
    <w:rsid w:val="00927F7B"/>
    <w:rsid w:val="00930F91"/>
    <w:rsid w:val="0093518B"/>
    <w:rsid w:val="00935B39"/>
    <w:rsid w:val="00942CD3"/>
    <w:rsid w:val="009503A1"/>
    <w:rsid w:val="00956604"/>
    <w:rsid w:val="009609D4"/>
    <w:rsid w:val="00965D31"/>
    <w:rsid w:val="00966D03"/>
    <w:rsid w:val="009670A2"/>
    <w:rsid w:val="00973A4C"/>
    <w:rsid w:val="009824E8"/>
    <w:rsid w:val="00987206"/>
    <w:rsid w:val="00994DDB"/>
    <w:rsid w:val="009A1FF2"/>
    <w:rsid w:val="009A7616"/>
    <w:rsid w:val="009B0766"/>
    <w:rsid w:val="009B0E5D"/>
    <w:rsid w:val="009B2CD0"/>
    <w:rsid w:val="009B3EF4"/>
    <w:rsid w:val="009B509E"/>
    <w:rsid w:val="009B7700"/>
    <w:rsid w:val="009C0FBF"/>
    <w:rsid w:val="009C12B2"/>
    <w:rsid w:val="009C1A23"/>
    <w:rsid w:val="009C2112"/>
    <w:rsid w:val="009C26F5"/>
    <w:rsid w:val="009C3FC5"/>
    <w:rsid w:val="009C4F0F"/>
    <w:rsid w:val="009C5164"/>
    <w:rsid w:val="009C5ACC"/>
    <w:rsid w:val="009C7F77"/>
    <w:rsid w:val="009D1023"/>
    <w:rsid w:val="009D399D"/>
    <w:rsid w:val="009E0526"/>
    <w:rsid w:val="009E528E"/>
    <w:rsid w:val="009E5A1D"/>
    <w:rsid w:val="009E6040"/>
    <w:rsid w:val="009E607B"/>
    <w:rsid w:val="009F04F1"/>
    <w:rsid w:val="00A047AD"/>
    <w:rsid w:val="00A0590E"/>
    <w:rsid w:val="00A062A6"/>
    <w:rsid w:val="00A07234"/>
    <w:rsid w:val="00A1296D"/>
    <w:rsid w:val="00A17A92"/>
    <w:rsid w:val="00A20D9B"/>
    <w:rsid w:val="00A303D6"/>
    <w:rsid w:val="00A30B07"/>
    <w:rsid w:val="00A3386D"/>
    <w:rsid w:val="00A405E7"/>
    <w:rsid w:val="00A410EB"/>
    <w:rsid w:val="00A41350"/>
    <w:rsid w:val="00A479E5"/>
    <w:rsid w:val="00A54D71"/>
    <w:rsid w:val="00A55EEA"/>
    <w:rsid w:val="00A56029"/>
    <w:rsid w:val="00A568BA"/>
    <w:rsid w:val="00A57888"/>
    <w:rsid w:val="00A60CA2"/>
    <w:rsid w:val="00A60D75"/>
    <w:rsid w:val="00A60E7F"/>
    <w:rsid w:val="00A60F73"/>
    <w:rsid w:val="00A61074"/>
    <w:rsid w:val="00A64511"/>
    <w:rsid w:val="00A667D8"/>
    <w:rsid w:val="00A66BE2"/>
    <w:rsid w:val="00A72963"/>
    <w:rsid w:val="00A80844"/>
    <w:rsid w:val="00A91235"/>
    <w:rsid w:val="00A915E5"/>
    <w:rsid w:val="00A96F62"/>
    <w:rsid w:val="00A97DD6"/>
    <w:rsid w:val="00AA2222"/>
    <w:rsid w:val="00AB3C78"/>
    <w:rsid w:val="00AB4CE6"/>
    <w:rsid w:val="00AB55C8"/>
    <w:rsid w:val="00AB7245"/>
    <w:rsid w:val="00AC549D"/>
    <w:rsid w:val="00AE0D29"/>
    <w:rsid w:val="00AE1676"/>
    <w:rsid w:val="00AE4C16"/>
    <w:rsid w:val="00AE5F83"/>
    <w:rsid w:val="00AF2F4B"/>
    <w:rsid w:val="00AF6D34"/>
    <w:rsid w:val="00B045F6"/>
    <w:rsid w:val="00B0473C"/>
    <w:rsid w:val="00B0513F"/>
    <w:rsid w:val="00B10DDC"/>
    <w:rsid w:val="00B22D8B"/>
    <w:rsid w:val="00B23D96"/>
    <w:rsid w:val="00B331E4"/>
    <w:rsid w:val="00B3423B"/>
    <w:rsid w:val="00B35951"/>
    <w:rsid w:val="00B359D8"/>
    <w:rsid w:val="00B36B7C"/>
    <w:rsid w:val="00B3702C"/>
    <w:rsid w:val="00B4174C"/>
    <w:rsid w:val="00B41F58"/>
    <w:rsid w:val="00B422D3"/>
    <w:rsid w:val="00B45477"/>
    <w:rsid w:val="00B53015"/>
    <w:rsid w:val="00B54B6E"/>
    <w:rsid w:val="00B55552"/>
    <w:rsid w:val="00B55CB1"/>
    <w:rsid w:val="00B6010B"/>
    <w:rsid w:val="00B6315E"/>
    <w:rsid w:val="00B647FE"/>
    <w:rsid w:val="00B64C97"/>
    <w:rsid w:val="00B654ED"/>
    <w:rsid w:val="00B761CA"/>
    <w:rsid w:val="00B772E3"/>
    <w:rsid w:val="00B80464"/>
    <w:rsid w:val="00B82C43"/>
    <w:rsid w:val="00B847D5"/>
    <w:rsid w:val="00B91F7B"/>
    <w:rsid w:val="00B959BF"/>
    <w:rsid w:val="00B95D43"/>
    <w:rsid w:val="00B96D5E"/>
    <w:rsid w:val="00BA2A77"/>
    <w:rsid w:val="00BA2C9F"/>
    <w:rsid w:val="00BA53B9"/>
    <w:rsid w:val="00BA6D45"/>
    <w:rsid w:val="00BB1806"/>
    <w:rsid w:val="00BB18E5"/>
    <w:rsid w:val="00BB1D27"/>
    <w:rsid w:val="00BB2166"/>
    <w:rsid w:val="00BB27AE"/>
    <w:rsid w:val="00BC022C"/>
    <w:rsid w:val="00BC06BD"/>
    <w:rsid w:val="00BD013F"/>
    <w:rsid w:val="00BD3079"/>
    <w:rsid w:val="00BD6590"/>
    <w:rsid w:val="00BD750A"/>
    <w:rsid w:val="00BE48B6"/>
    <w:rsid w:val="00BE5763"/>
    <w:rsid w:val="00BE7213"/>
    <w:rsid w:val="00BE7926"/>
    <w:rsid w:val="00BF234F"/>
    <w:rsid w:val="00BF356E"/>
    <w:rsid w:val="00C01E6D"/>
    <w:rsid w:val="00C053D9"/>
    <w:rsid w:val="00C062A2"/>
    <w:rsid w:val="00C06DE2"/>
    <w:rsid w:val="00C1509F"/>
    <w:rsid w:val="00C16066"/>
    <w:rsid w:val="00C160F4"/>
    <w:rsid w:val="00C16FC4"/>
    <w:rsid w:val="00C21359"/>
    <w:rsid w:val="00C32C24"/>
    <w:rsid w:val="00C3742B"/>
    <w:rsid w:val="00C42CC6"/>
    <w:rsid w:val="00C464B2"/>
    <w:rsid w:val="00C521F4"/>
    <w:rsid w:val="00C575A7"/>
    <w:rsid w:val="00C627EC"/>
    <w:rsid w:val="00C63F6E"/>
    <w:rsid w:val="00C643E4"/>
    <w:rsid w:val="00C64626"/>
    <w:rsid w:val="00C720ED"/>
    <w:rsid w:val="00C759DE"/>
    <w:rsid w:val="00C83ACB"/>
    <w:rsid w:val="00C851A7"/>
    <w:rsid w:val="00C87E73"/>
    <w:rsid w:val="00C91128"/>
    <w:rsid w:val="00C9356D"/>
    <w:rsid w:val="00C94E0D"/>
    <w:rsid w:val="00CA25B8"/>
    <w:rsid w:val="00CA25EC"/>
    <w:rsid w:val="00CA2981"/>
    <w:rsid w:val="00CA3029"/>
    <w:rsid w:val="00CA4062"/>
    <w:rsid w:val="00CB3200"/>
    <w:rsid w:val="00CB5250"/>
    <w:rsid w:val="00CC0AFE"/>
    <w:rsid w:val="00CC286F"/>
    <w:rsid w:val="00CC44E2"/>
    <w:rsid w:val="00CC653E"/>
    <w:rsid w:val="00CC736A"/>
    <w:rsid w:val="00CD26FB"/>
    <w:rsid w:val="00CD6775"/>
    <w:rsid w:val="00CE2A3E"/>
    <w:rsid w:val="00CE2C7D"/>
    <w:rsid w:val="00CE4E62"/>
    <w:rsid w:val="00CE615F"/>
    <w:rsid w:val="00CE7B71"/>
    <w:rsid w:val="00CF2E99"/>
    <w:rsid w:val="00CF52D8"/>
    <w:rsid w:val="00CF55D2"/>
    <w:rsid w:val="00D058D5"/>
    <w:rsid w:val="00D06BAD"/>
    <w:rsid w:val="00D16910"/>
    <w:rsid w:val="00D215EC"/>
    <w:rsid w:val="00D226A2"/>
    <w:rsid w:val="00D2584B"/>
    <w:rsid w:val="00D32C6F"/>
    <w:rsid w:val="00D32F86"/>
    <w:rsid w:val="00D43B12"/>
    <w:rsid w:val="00D46CE7"/>
    <w:rsid w:val="00D501E9"/>
    <w:rsid w:val="00D524ED"/>
    <w:rsid w:val="00D62536"/>
    <w:rsid w:val="00D65547"/>
    <w:rsid w:val="00D65949"/>
    <w:rsid w:val="00D678CC"/>
    <w:rsid w:val="00D74127"/>
    <w:rsid w:val="00D804F4"/>
    <w:rsid w:val="00D84F59"/>
    <w:rsid w:val="00D91D11"/>
    <w:rsid w:val="00D95D0C"/>
    <w:rsid w:val="00DA2473"/>
    <w:rsid w:val="00DA3906"/>
    <w:rsid w:val="00DA3F59"/>
    <w:rsid w:val="00DA41FA"/>
    <w:rsid w:val="00DA4F41"/>
    <w:rsid w:val="00DB1EF7"/>
    <w:rsid w:val="00DB7451"/>
    <w:rsid w:val="00DC4007"/>
    <w:rsid w:val="00DC5B9E"/>
    <w:rsid w:val="00DD104C"/>
    <w:rsid w:val="00DD1838"/>
    <w:rsid w:val="00DD3938"/>
    <w:rsid w:val="00DF5B56"/>
    <w:rsid w:val="00DF6F32"/>
    <w:rsid w:val="00E0169C"/>
    <w:rsid w:val="00E0491F"/>
    <w:rsid w:val="00E0687E"/>
    <w:rsid w:val="00E1114C"/>
    <w:rsid w:val="00E119BE"/>
    <w:rsid w:val="00E1344B"/>
    <w:rsid w:val="00E150E7"/>
    <w:rsid w:val="00E16A1C"/>
    <w:rsid w:val="00E17BCE"/>
    <w:rsid w:val="00E21ACD"/>
    <w:rsid w:val="00E22A0B"/>
    <w:rsid w:val="00E24C2F"/>
    <w:rsid w:val="00E25B4C"/>
    <w:rsid w:val="00E270FB"/>
    <w:rsid w:val="00E30180"/>
    <w:rsid w:val="00E32D74"/>
    <w:rsid w:val="00E333FC"/>
    <w:rsid w:val="00E418E2"/>
    <w:rsid w:val="00E43496"/>
    <w:rsid w:val="00E43541"/>
    <w:rsid w:val="00E43BEB"/>
    <w:rsid w:val="00E52166"/>
    <w:rsid w:val="00E529C9"/>
    <w:rsid w:val="00E5427F"/>
    <w:rsid w:val="00E54810"/>
    <w:rsid w:val="00E54DC5"/>
    <w:rsid w:val="00E571D7"/>
    <w:rsid w:val="00E600BF"/>
    <w:rsid w:val="00E70A18"/>
    <w:rsid w:val="00E73B8B"/>
    <w:rsid w:val="00E74E53"/>
    <w:rsid w:val="00E77B0B"/>
    <w:rsid w:val="00E808C2"/>
    <w:rsid w:val="00E8578B"/>
    <w:rsid w:val="00E900EA"/>
    <w:rsid w:val="00E92692"/>
    <w:rsid w:val="00E92E66"/>
    <w:rsid w:val="00E92ED4"/>
    <w:rsid w:val="00E92F76"/>
    <w:rsid w:val="00E933F5"/>
    <w:rsid w:val="00E93D71"/>
    <w:rsid w:val="00E95A0D"/>
    <w:rsid w:val="00EA0AE9"/>
    <w:rsid w:val="00EA274A"/>
    <w:rsid w:val="00EA2916"/>
    <w:rsid w:val="00EA5974"/>
    <w:rsid w:val="00EA7D54"/>
    <w:rsid w:val="00EA7E9C"/>
    <w:rsid w:val="00EB201B"/>
    <w:rsid w:val="00EB394E"/>
    <w:rsid w:val="00EB4362"/>
    <w:rsid w:val="00EC1C80"/>
    <w:rsid w:val="00EC232F"/>
    <w:rsid w:val="00EC24A6"/>
    <w:rsid w:val="00EC3E94"/>
    <w:rsid w:val="00EC458B"/>
    <w:rsid w:val="00EC4A98"/>
    <w:rsid w:val="00EC7574"/>
    <w:rsid w:val="00EC7928"/>
    <w:rsid w:val="00ED2F6F"/>
    <w:rsid w:val="00ED71DC"/>
    <w:rsid w:val="00ED7E68"/>
    <w:rsid w:val="00EE1EDA"/>
    <w:rsid w:val="00EE204E"/>
    <w:rsid w:val="00EE38DE"/>
    <w:rsid w:val="00EF0A78"/>
    <w:rsid w:val="00EF222A"/>
    <w:rsid w:val="00F069F3"/>
    <w:rsid w:val="00F17829"/>
    <w:rsid w:val="00F20FF4"/>
    <w:rsid w:val="00F2586C"/>
    <w:rsid w:val="00F317CD"/>
    <w:rsid w:val="00F32DF7"/>
    <w:rsid w:val="00F36623"/>
    <w:rsid w:val="00F368E5"/>
    <w:rsid w:val="00F405A9"/>
    <w:rsid w:val="00F447A5"/>
    <w:rsid w:val="00F451A6"/>
    <w:rsid w:val="00F45C34"/>
    <w:rsid w:val="00F52C9E"/>
    <w:rsid w:val="00F56CF9"/>
    <w:rsid w:val="00F56DAC"/>
    <w:rsid w:val="00F604A1"/>
    <w:rsid w:val="00F62398"/>
    <w:rsid w:val="00F63674"/>
    <w:rsid w:val="00F65BFF"/>
    <w:rsid w:val="00F65C46"/>
    <w:rsid w:val="00F67223"/>
    <w:rsid w:val="00F67481"/>
    <w:rsid w:val="00F71961"/>
    <w:rsid w:val="00F74C8C"/>
    <w:rsid w:val="00F75BBA"/>
    <w:rsid w:val="00F77AD9"/>
    <w:rsid w:val="00F821D9"/>
    <w:rsid w:val="00F83486"/>
    <w:rsid w:val="00F8568A"/>
    <w:rsid w:val="00F866CB"/>
    <w:rsid w:val="00F86FC4"/>
    <w:rsid w:val="00F95F32"/>
    <w:rsid w:val="00FA6C78"/>
    <w:rsid w:val="00FB106C"/>
    <w:rsid w:val="00FB151D"/>
    <w:rsid w:val="00FB282A"/>
    <w:rsid w:val="00FB75FB"/>
    <w:rsid w:val="00FB770D"/>
    <w:rsid w:val="00FC31FC"/>
    <w:rsid w:val="00FE49D1"/>
    <w:rsid w:val="00FF3FBE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92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40A0C"/>
    <w:pPr>
      <w:keepNext/>
      <w:jc w:val="center"/>
      <w:outlineLvl w:val="0"/>
    </w:pPr>
    <w:rPr>
      <w:b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140A0C"/>
    <w:pPr>
      <w:keepNext/>
      <w:jc w:val="center"/>
      <w:outlineLvl w:val="1"/>
    </w:pPr>
    <w:rPr>
      <w:b/>
      <w:lang w:eastAsia="en-US"/>
    </w:rPr>
  </w:style>
  <w:style w:type="paragraph" w:styleId="9">
    <w:name w:val="heading 9"/>
    <w:basedOn w:val="a"/>
    <w:next w:val="a"/>
    <w:link w:val="90"/>
    <w:qFormat/>
    <w:rsid w:val="00140A0C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A0C"/>
    <w:rPr>
      <w:b/>
      <w:sz w:val="24"/>
      <w:szCs w:val="28"/>
    </w:rPr>
  </w:style>
  <w:style w:type="character" w:customStyle="1" w:styleId="20">
    <w:name w:val="Заголовок 2 Знак"/>
    <w:basedOn w:val="a0"/>
    <w:link w:val="2"/>
    <w:rsid w:val="00140A0C"/>
    <w:rPr>
      <w:b/>
      <w:sz w:val="28"/>
      <w:szCs w:val="28"/>
    </w:rPr>
  </w:style>
  <w:style w:type="character" w:customStyle="1" w:styleId="90">
    <w:name w:val="Заголовок 9 Знак"/>
    <w:basedOn w:val="a0"/>
    <w:link w:val="9"/>
    <w:rsid w:val="00140A0C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140A0C"/>
    <w:pPr>
      <w:jc w:val="center"/>
    </w:pPr>
    <w:rPr>
      <w:b/>
      <w:noProof/>
      <w:spacing w:val="40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140A0C"/>
    <w:rPr>
      <w:b/>
      <w:noProof/>
      <w:spacing w:val="40"/>
      <w:sz w:val="32"/>
      <w:szCs w:val="32"/>
    </w:rPr>
  </w:style>
  <w:style w:type="paragraph" w:styleId="a5">
    <w:name w:val="Body Text"/>
    <w:basedOn w:val="a"/>
    <w:link w:val="a6"/>
    <w:unhideWhenUsed/>
    <w:rsid w:val="00675692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675692"/>
    <w:rPr>
      <w:lang w:eastAsia="ru-RU"/>
    </w:rPr>
  </w:style>
  <w:style w:type="paragraph" w:customStyle="1" w:styleId="a7">
    <w:name w:val="Стиль"/>
    <w:rsid w:val="00675692"/>
    <w:pPr>
      <w:widowControl w:val="0"/>
      <w:autoSpaceDE w:val="0"/>
      <w:autoSpaceDN w:val="0"/>
      <w:adjustRightInd w:val="0"/>
    </w:pPr>
    <w:rPr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D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D6E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849EA"/>
    <w:pPr>
      <w:ind w:left="720"/>
      <w:contextualSpacing/>
    </w:pPr>
  </w:style>
  <w:style w:type="paragraph" w:styleId="ab">
    <w:name w:val="footer"/>
    <w:basedOn w:val="a"/>
    <w:link w:val="ac"/>
    <w:rsid w:val="00C94E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C94E0D"/>
    <w:rPr>
      <w:lang w:eastAsia="ru-RU"/>
    </w:rPr>
  </w:style>
  <w:style w:type="paragraph" w:styleId="ad">
    <w:name w:val="header"/>
    <w:basedOn w:val="a"/>
    <w:link w:val="ae"/>
    <w:uiPriority w:val="99"/>
    <w:unhideWhenUsed/>
    <w:rsid w:val="00E22A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22A0B"/>
    <w:rPr>
      <w:sz w:val="28"/>
      <w:szCs w:val="28"/>
      <w:lang w:eastAsia="ru-RU"/>
    </w:rPr>
  </w:style>
  <w:style w:type="character" w:customStyle="1" w:styleId="af">
    <w:name w:val="Без интервала Знак"/>
    <w:link w:val="af0"/>
    <w:uiPriority w:val="1"/>
    <w:locked/>
    <w:rsid w:val="00053B95"/>
    <w:rPr>
      <w:rFonts w:ascii="Calibri" w:eastAsia="Calibri" w:hAnsi="Calibri"/>
    </w:rPr>
  </w:style>
  <w:style w:type="paragraph" w:styleId="af0">
    <w:name w:val="No Spacing"/>
    <w:link w:val="af"/>
    <w:uiPriority w:val="1"/>
    <w:qFormat/>
    <w:rsid w:val="00053B95"/>
    <w:pPr>
      <w:jc w:val="right"/>
    </w:pPr>
    <w:rPr>
      <w:rFonts w:ascii="Calibri" w:eastAsia="Calibri" w:hAnsi="Calibri"/>
    </w:rPr>
  </w:style>
  <w:style w:type="paragraph" w:customStyle="1" w:styleId="ConsPlusTitle">
    <w:name w:val="ConsPlusTitle"/>
    <w:rsid w:val="008E3506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92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40A0C"/>
    <w:pPr>
      <w:keepNext/>
      <w:jc w:val="center"/>
      <w:outlineLvl w:val="0"/>
    </w:pPr>
    <w:rPr>
      <w:b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140A0C"/>
    <w:pPr>
      <w:keepNext/>
      <w:jc w:val="center"/>
      <w:outlineLvl w:val="1"/>
    </w:pPr>
    <w:rPr>
      <w:b/>
      <w:lang w:eastAsia="en-US"/>
    </w:rPr>
  </w:style>
  <w:style w:type="paragraph" w:styleId="9">
    <w:name w:val="heading 9"/>
    <w:basedOn w:val="a"/>
    <w:next w:val="a"/>
    <w:link w:val="90"/>
    <w:qFormat/>
    <w:rsid w:val="00140A0C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A0C"/>
    <w:rPr>
      <w:b/>
      <w:sz w:val="24"/>
      <w:szCs w:val="28"/>
    </w:rPr>
  </w:style>
  <w:style w:type="character" w:customStyle="1" w:styleId="20">
    <w:name w:val="Заголовок 2 Знак"/>
    <w:basedOn w:val="a0"/>
    <w:link w:val="2"/>
    <w:rsid w:val="00140A0C"/>
    <w:rPr>
      <w:b/>
      <w:sz w:val="28"/>
      <w:szCs w:val="28"/>
    </w:rPr>
  </w:style>
  <w:style w:type="character" w:customStyle="1" w:styleId="90">
    <w:name w:val="Заголовок 9 Знак"/>
    <w:basedOn w:val="a0"/>
    <w:link w:val="9"/>
    <w:rsid w:val="00140A0C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140A0C"/>
    <w:pPr>
      <w:jc w:val="center"/>
    </w:pPr>
    <w:rPr>
      <w:b/>
      <w:noProof/>
      <w:spacing w:val="40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140A0C"/>
    <w:rPr>
      <w:b/>
      <w:noProof/>
      <w:spacing w:val="40"/>
      <w:sz w:val="32"/>
      <w:szCs w:val="32"/>
    </w:rPr>
  </w:style>
  <w:style w:type="paragraph" w:styleId="a5">
    <w:name w:val="Body Text"/>
    <w:basedOn w:val="a"/>
    <w:link w:val="a6"/>
    <w:unhideWhenUsed/>
    <w:rsid w:val="00675692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675692"/>
    <w:rPr>
      <w:lang w:eastAsia="ru-RU"/>
    </w:rPr>
  </w:style>
  <w:style w:type="paragraph" w:customStyle="1" w:styleId="a7">
    <w:name w:val="Стиль"/>
    <w:rsid w:val="00675692"/>
    <w:pPr>
      <w:widowControl w:val="0"/>
      <w:autoSpaceDE w:val="0"/>
      <w:autoSpaceDN w:val="0"/>
      <w:adjustRightInd w:val="0"/>
    </w:pPr>
    <w:rPr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D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D6E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849EA"/>
    <w:pPr>
      <w:ind w:left="720"/>
      <w:contextualSpacing/>
    </w:pPr>
  </w:style>
  <w:style w:type="paragraph" w:styleId="ab">
    <w:name w:val="footer"/>
    <w:basedOn w:val="a"/>
    <w:link w:val="ac"/>
    <w:rsid w:val="00C94E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C94E0D"/>
    <w:rPr>
      <w:lang w:eastAsia="ru-RU"/>
    </w:rPr>
  </w:style>
  <w:style w:type="paragraph" w:styleId="ad">
    <w:name w:val="header"/>
    <w:basedOn w:val="a"/>
    <w:link w:val="ae"/>
    <w:uiPriority w:val="99"/>
    <w:unhideWhenUsed/>
    <w:rsid w:val="00E22A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22A0B"/>
    <w:rPr>
      <w:sz w:val="28"/>
      <w:szCs w:val="28"/>
      <w:lang w:eastAsia="ru-RU"/>
    </w:rPr>
  </w:style>
  <w:style w:type="character" w:customStyle="1" w:styleId="af">
    <w:name w:val="Без интервала Знак"/>
    <w:link w:val="af0"/>
    <w:uiPriority w:val="1"/>
    <w:locked/>
    <w:rsid w:val="00053B95"/>
    <w:rPr>
      <w:rFonts w:ascii="Calibri" w:eastAsia="Calibri" w:hAnsi="Calibri"/>
    </w:rPr>
  </w:style>
  <w:style w:type="paragraph" w:styleId="af0">
    <w:name w:val="No Spacing"/>
    <w:link w:val="af"/>
    <w:uiPriority w:val="1"/>
    <w:qFormat/>
    <w:rsid w:val="00053B95"/>
    <w:pPr>
      <w:jc w:val="right"/>
    </w:pPr>
    <w:rPr>
      <w:rFonts w:ascii="Calibri" w:eastAsia="Calibri" w:hAnsi="Calibri"/>
    </w:rPr>
  </w:style>
  <w:style w:type="paragraph" w:customStyle="1" w:styleId="ConsPlusTitle">
    <w:name w:val="ConsPlusTitle"/>
    <w:rsid w:val="008E3506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2E29-86D6-497A-B0CB-23D3727E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2026-02-17T13:14:00Z</cp:lastPrinted>
  <dcterms:created xsi:type="dcterms:W3CDTF">2026-02-20T05:35:00Z</dcterms:created>
  <dcterms:modified xsi:type="dcterms:W3CDTF">2026-02-20T05:47:00Z</dcterms:modified>
</cp:coreProperties>
</file>