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0B" w:rsidRPr="00C87FB5" w:rsidRDefault="00E22A0B" w:rsidP="00C87FB5">
      <w:pPr>
        <w:pStyle w:val="a7"/>
        <w:jc w:val="both"/>
        <w:rPr>
          <w:sz w:val="28"/>
          <w:szCs w:val="28"/>
        </w:rPr>
      </w:pPr>
    </w:p>
    <w:p w:rsidR="00675692" w:rsidRPr="00C87FB5" w:rsidRDefault="009C5164" w:rsidP="00C87FB5">
      <w:pPr>
        <w:pStyle w:val="a7"/>
        <w:jc w:val="center"/>
        <w:rPr>
          <w:b/>
          <w:sz w:val="28"/>
          <w:szCs w:val="28"/>
        </w:rPr>
      </w:pPr>
      <w:bookmarkStart w:id="0" w:name="_GoBack"/>
      <w:r w:rsidRPr="00C87FB5">
        <w:rPr>
          <w:b/>
          <w:sz w:val="28"/>
          <w:szCs w:val="28"/>
        </w:rPr>
        <w:t>ОТЧЕТ</w:t>
      </w:r>
    </w:p>
    <w:p w:rsidR="00675692" w:rsidRPr="00C87FB5" w:rsidRDefault="00675692" w:rsidP="00C87FB5">
      <w:pPr>
        <w:pStyle w:val="a7"/>
        <w:tabs>
          <w:tab w:val="left" w:pos="1843"/>
        </w:tabs>
        <w:jc w:val="center"/>
        <w:rPr>
          <w:b/>
          <w:sz w:val="28"/>
          <w:szCs w:val="28"/>
        </w:rPr>
      </w:pPr>
      <w:r w:rsidRPr="00C87FB5">
        <w:rPr>
          <w:b/>
          <w:sz w:val="28"/>
          <w:szCs w:val="28"/>
        </w:rPr>
        <w:t>главы  Черноерковского сельского поселения</w:t>
      </w:r>
    </w:p>
    <w:p w:rsidR="00675692" w:rsidRPr="00C87FB5" w:rsidRDefault="00675692" w:rsidP="00C87FB5">
      <w:pPr>
        <w:pStyle w:val="a7"/>
        <w:jc w:val="center"/>
        <w:rPr>
          <w:b/>
          <w:sz w:val="28"/>
          <w:szCs w:val="28"/>
        </w:rPr>
      </w:pPr>
      <w:r w:rsidRPr="00C87FB5">
        <w:rPr>
          <w:b/>
          <w:sz w:val="28"/>
          <w:szCs w:val="28"/>
        </w:rPr>
        <w:t>«Об итогах  социально-экономического развития поселения за 20</w:t>
      </w:r>
      <w:r w:rsidR="00EB394E" w:rsidRPr="00C87FB5">
        <w:rPr>
          <w:b/>
          <w:sz w:val="28"/>
          <w:szCs w:val="28"/>
        </w:rPr>
        <w:t>2</w:t>
      </w:r>
      <w:r w:rsidR="00B959BF" w:rsidRPr="00C87FB5">
        <w:rPr>
          <w:b/>
          <w:sz w:val="28"/>
          <w:szCs w:val="28"/>
        </w:rPr>
        <w:t>4</w:t>
      </w:r>
      <w:r w:rsidRPr="00C87FB5">
        <w:rPr>
          <w:b/>
          <w:sz w:val="28"/>
          <w:szCs w:val="28"/>
        </w:rPr>
        <w:t xml:space="preserve"> год</w:t>
      </w:r>
      <w:bookmarkEnd w:id="0"/>
      <w:r w:rsidRPr="00C87FB5">
        <w:rPr>
          <w:b/>
          <w:sz w:val="28"/>
          <w:szCs w:val="28"/>
        </w:rPr>
        <w:t>»</w:t>
      </w:r>
    </w:p>
    <w:p w:rsidR="00E92E66" w:rsidRPr="00C87FB5" w:rsidRDefault="00E92E66" w:rsidP="00C87FB5">
      <w:pPr>
        <w:pStyle w:val="a7"/>
        <w:jc w:val="both"/>
        <w:rPr>
          <w:b/>
          <w:sz w:val="28"/>
          <w:szCs w:val="28"/>
        </w:rPr>
      </w:pPr>
    </w:p>
    <w:p w:rsidR="00675692" w:rsidRPr="00C87FB5" w:rsidRDefault="00675692" w:rsidP="00C87FB5">
      <w:pPr>
        <w:pStyle w:val="a7"/>
        <w:jc w:val="both"/>
        <w:rPr>
          <w:sz w:val="28"/>
          <w:szCs w:val="28"/>
        </w:rPr>
      </w:pPr>
      <w:r w:rsidRPr="00C87FB5">
        <w:rPr>
          <w:b/>
          <w:sz w:val="28"/>
          <w:szCs w:val="28"/>
        </w:rPr>
        <w:tab/>
      </w:r>
      <w:r w:rsidRPr="00C87FB5">
        <w:rPr>
          <w:sz w:val="28"/>
          <w:szCs w:val="28"/>
        </w:rPr>
        <w:t xml:space="preserve">Уважаемый </w:t>
      </w:r>
      <w:r w:rsidR="00103326" w:rsidRPr="00C87FB5">
        <w:rPr>
          <w:sz w:val="28"/>
          <w:szCs w:val="28"/>
        </w:rPr>
        <w:t>Роман</w:t>
      </w:r>
      <w:r w:rsidR="00635D4D" w:rsidRPr="00C87FB5">
        <w:rPr>
          <w:sz w:val="28"/>
          <w:szCs w:val="28"/>
        </w:rPr>
        <w:t xml:space="preserve"> Иванович</w:t>
      </w:r>
      <w:r w:rsidRPr="00C87FB5">
        <w:rPr>
          <w:sz w:val="28"/>
          <w:szCs w:val="28"/>
        </w:rPr>
        <w:t>,</w:t>
      </w:r>
      <w:r w:rsidR="00CB3200" w:rsidRPr="00C87FB5">
        <w:rPr>
          <w:sz w:val="28"/>
          <w:szCs w:val="28"/>
        </w:rPr>
        <w:t xml:space="preserve"> Григорий Владимирович,</w:t>
      </w:r>
      <w:r w:rsidRPr="00C87FB5">
        <w:rPr>
          <w:sz w:val="28"/>
          <w:szCs w:val="28"/>
        </w:rPr>
        <w:t xml:space="preserve"> </w:t>
      </w:r>
      <w:r w:rsidR="00CB5250" w:rsidRPr="00C87FB5">
        <w:rPr>
          <w:sz w:val="28"/>
          <w:szCs w:val="28"/>
        </w:rPr>
        <w:t xml:space="preserve">президиум, </w:t>
      </w:r>
      <w:r w:rsidRPr="00C87FB5">
        <w:rPr>
          <w:sz w:val="28"/>
          <w:szCs w:val="28"/>
        </w:rPr>
        <w:t>депутаты Совета Черноерковского сельского поселения, дорогие земляки,</w:t>
      </w:r>
      <w:r w:rsidR="00CB5250" w:rsidRPr="00C87FB5">
        <w:rPr>
          <w:sz w:val="28"/>
          <w:szCs w:val="28"/>
        </w:rPr>
        <w:t xml:space="preserve"> хочу  довести до Вашего сведения </w:t>
      </w:r>
      <w:r w:rsidRPr="00C87FB5">
        <w:rPr>
          <w:sz w:val="28"/>
          <w:szCs w:val="28"/>
        </w:rPr>
        <w:t xml:space="preserve"> результаты проделанной работы администрации поселе</w:t>
      </w:r>
      <w:r w:rsidR="006C3C9B" w:rsidRPr="00C87FB5">
        <w:rPr>
          <w:sz w:val="28"/>
          <w:szCs w:val="28"/>
        </w:rPr>
        <w:t>ния за 20</w:t>
      </w:r>
      <w:r w:rsidR="00846219" w:rsidRPr="00C87FB5">
        <w:rPr>
          <w:sz w:val="28"/>
          <w:szCs w:val="28"/>
        </w:rPr>
        <w:t>2</w:t>
      </w:r>
      <w:r w:rsidR="00A568BA" w:rsidRPr="00C87FB5">
        <w:rPr>
          <w:sz w:val="28"/>
          <w:szCs w:val="28"/>
        </w:rPr>
        <w:t>4</w:t>
      </w:r>
      <w:r w:rsidR="001E7990" w:rsidRPr="00C87FB5">
        <w:rPr>
          <w:sz w:val="28"/>
          <w:szCs w:val="28"/>
        </w:rPr>
        <w:t xml:space="preserve"> год и планах на 202</w:t>
      </w:r>
      <w:r w:rsidR="00A568BA" w:rsidRPr="00C87FB5">
        <w:rPr>
          <w:sz w:val="28"/>
          <w:szCs w:val="28"/>
        </w:rPr>
        <w:t>5</w:t>
      </w:r>
      <w:r w:rsidRPr="00C87FB5">
        <w:rPr>
          <w:sz w:val="28"/>
          <w:szCs w:val="28"/>
        </w:rPr>
        <w:t xml:space="preserve"> год.</w:t>
      </w:r>
    </w:p>
    <w:p w:rsidR="00675692" w:rsidRPr="00C87FB5" w:rsidRDefault="00C64626" w:rsidP="00C87FB5">
      <w:pPr>
        <w:ind w:firstLine="567"/>
        <w:jc w:val="both"/>
      </w:pPr>
      <w:r w:rsidRPr="00C87FB5">
        <w:t>В</w:t>
      </w:r>
      <w:r w:rsidR="00675692" w:rsidRPr="00C87FB5">
        <w:t>ся наша работа строится в тесном взаимодействии с районной администрацией,  депута</w:t>
      </w:r>
      <w:r w:rsidRPr="00C87FB5">
        <w:t>тами Совета Славянского района,</w:t>
      </w:r>
      <w:r w:rsidR="00675692" w:rsidRPr="00C87FB5">
        <w:t xml:space="preserve"> депутатами </w:t>
      </w:r>
      <w:r w:rsidRPr="00C87FB5">
        <w:t xml:space="preserve">поселения, председателями квартального комитета </w:t>
      </w:r>
      <w:r w:rsidR="00E32D74" w:rsidRPr="00C87FB5">
        <w:t>и,</w:t>
      </w:r>
      <w:r w:rsidR="00CB5250" w:rsidRPr="00C87FB5">
        <w:t xml:space="preserve"> конечно </w:t>
      </w:r>
      <w:r w:rsidR="00E32D74" w:rsidRPr="00C87FB5">
        <w:t>же,</w:t>
      </w:r>
      <w:r w:rsidR="00CB5250" w:rsidRPr="00C87FB5">
        <w:t xml:space="preserve"> с наказами жителей в целом.</w:t>
      </w:r>
      <w:r w:rsidR="00675692" w:rsidRPr="00C87FB5">
        <w:t xml:space="preserve"> </w:t>
      </w:r>
    </w:p>
    <w:p w:rsidR="00417457" w:rsidRPr="00C87FB5" w:rsidRDefault="00675692" w:rsidP="00C87FB5">
      <w:pPr>
        <w:pStyle w:val="a7"/>
        <w:ind w:firstLine="567"/>
        <w:jc w:val="both"/>
        <w:rPr>
          <w:sz w:val="28"/>
          <w:szCs w:val="28"/>
        </w:rPr>
      </w:pPr>
      <w:r w:rsidRPr="00C87FB5">
        <w:rPr>
          <w:sz w:val="28"/>
          <w:szCs w:val="28"/>
        </w:rPr>
        <w:t>Численность жителей Черноерковского сель</w:t>
      </w:r>
      <w:r w:rsidR="00417457" w:rsidRPr="00C87FB5">
        <w:rPr>
          <w:sz w:val="28"/>
          <w:szCs w:val="28"/>
        </w:rPr>
        <w:t>ского поселения составляет  4495</w:t>
      </w:r>
      <w:r w:rsidRPr="00C87FB5">
        <w:rPr>
          <w:sz w:val="28"/>
          <w:szCs w:val="28"/>
        </w:rPr>
        <w:t xml:space="preserve"> человек, из них трудоспособное население -</w:t>
      </w:r>
      <w:r w:rsidR="00C64626" w:rsidRPr="00C87FB5">
        <w:rPr>
          <w:sz w:val="28"/>
          <w:szCs w:val="28"/>
        </w:rPr>
        <w:t xml:space="preserve"> 21</w:t>
      </w:r>
      <w:r w:rsidR="00417457" w:rsidRPr="00C87FB5">
        <w:rPr>
          <w:sz w:val="28"/>
          <w:szCs w:val="28"/>
        </w:rPr>
        <w:t>37</w:t>
      </w:r>
      <w:r w:rsidR="00CB5250" w:rsidRPr="00C87FB5">
        <w:rPr>
          <w:sz w:val="28"/>
          <w:szCs w:val="28"/>
        </w:rPr>
        <w:t xml:space="preserve"> человек, </w:t>
      </w:r>
      <w:r w:rsidR="00E0169C" w:rsidRPr="00C87FB5">
        <w:rPr>
          <w:sz w:val="28"/>
          <w:szCs w:val="28"/>
        </w:rPr>
        <w:t>пе</w:t>
      </w:r>
      <w:r w:rsidR="00846219" w:rsidRPr="00C87FB5">
        <w:rPr>
          <w:sz w:val="28"/>
          <w:szCs w:val="28"/>
        </w:rPr>
        <w:t>нсионер</w:t>
      </w:r>
      <w:r w:rsidR="00CB5250" w:rsidRPr="00C87FB5">
        <w:rPr>
          <w:sz w:val="28"/>
          <w:szCs w:val="28"/>
        </w:rPr>
        <w:t>ов</w:t>
      </w:r>
      <w:r w:rsidR="00C64626" w:rsidRPr="00C87FB5">
        <w:rPr>
          <w:sz w:val="28"/>
          <w:szCs w:val="28"/>
        </w:rPr>
        <w:t xml:space="preserve"> -1732</w:t>
      </w:r>
      <w:r w:rsidR="009E0526" w:rsidRPr="00C87FB5">
        <w:rPr>
          <w:sz w:val="28"/>
          <w:szCs w:val="28"/>
        </w:rPr>
        <w:t xml:space="preserve"> человек</w:t>
      </w:r>
      <w:r w:rsidR="00CB5250" w:rsidRPr="00C87FB5">
        <w:rPr>
          <w:sz w:val="28"/>
          <w:szCs w:val="28"/>
        </w:rPr>
        <w:t>,</w:t>
      </w:r>
      <w:r w:rsidR="00626534" w:rsidRPr="00C87FB5">
        <w:rPr>
          <w:color w:val="FF0000"/>
          <w:sz w:val="28"/>
          <w:szCs w:val="28"/>
        </w:rPr>
        <w:t xml:space="preserve">  </w:t>
      </w:r>
      <w:r w:rsidR="00626534" w:rsidRPr="00C87FB5">
        <w:rPr>
          <w:sz w:val="28"/>
          <w:szCs w:val="28"/>
        </w:rPr>
        <w:t>детей до 18 лет –</w:t>
      </w:r>
      <w:r w:rsidR="00417457" w:rsidRPr="00C87FB5">
        <w:rPr>
          <w:sz w:val="28"/>
          <w:szCs w:val="28"/>
        </w:rPr>
        <w:t>626</w:t>
      </w:r>
      <w:r w:rsidR="00626534" w:rsidRPr="00C87FB5">
        <w:rPr>
          <w:sz w:val="28"/>
          <w:szCs w:val="28"/>
        </w:rPr>
        <w:t xml:space="preserve"> </w:t>
      </w:r>
      <w:r w:rsidR="00A72963" w:rsidRPr="00C87FB5">
        <w:rPr>
          <w:sz w:val="28"/>
          <w:szCs w:val="28"/>
        </w:rPr>
        <w:t>человек</w:t>
      </w:r>
      <w:r w:rsidR="00417457" w:rsidRPr="00C87FB5">
        <w:rPr>
          <w:sz w:val="28"/>
          <w:szCs w:val="28"/>
        </w:rPr>
        <w:t>. На территории поселения функцион</w:t>
      </w:r>
      <w:r w:rsidR="00E32D74" w:rsidRPr="00C87FB5">
        <w:rPr>
          <w:sz w:val="28"/>
          <w:szCs w:val="28"/>
        </w:rPr>
        <w:t>ирует две средне образовательные и две общеобразовательные</w:t>
      </w:r>
      <w:r w:rsidR="00417457" w:rsidRPr="00C87FB5">
        <w:rPr>
          <w:sz w:val="28"/>
          <w:szCs w:val="28"/>
        </w:rPr>
        <w:t xml:space="preserve"> школы. Численность учащихся составляет </w:t>
      </w:r>
      <w:r w:rsidR="001B579C" w:rsidRPr="00C87FB5">
        <w:rPr>
          <w:sz w:val="28"/>
          <w:szCs w:val="28"/>
        </w:rPr>
        <w:t>419</w:t>
      </w:r>
      <w:r w:rsidR="00417457" w:rsidRPr="00C87FB5">
        <w:rPr>
          <w:sz w:val="28"/>
          <w:szCs w:val="28"/>
        </w:rPr>
        <w:t xml:space="preserve"> человек, в с</w:t>
      </w:r>
      <w:r w:rsidR="00E32D74" w:rsidRPr="00C87FB5">
        <w:rPr>
          <w:sz w:val="28"/>
          <w:szCs w:val="28"/>
        </w:rPr>
        <w:t>равнении с предыдущим</w:t>
      </w:r>
      <w:r w:rsidR="00417457" w:rsidRPr="00C87FB5">
        <w:rPr>
          <w:sz w:val="28"/>
          <w:szCs w:val="28"/>
        </w:rPr>
        <w:t xml:space="preserve"> учебным годом </w:t>
      </w:r>
      <w:r w:rsidR="00E32D74" w:rsidRPr="00C87FB5">
        <w:rPr>
          <w:sz w:val="28"/>
          <w:szCs w:val="28"/>
        </w:rPr>
        <w:t>общая численность не изменилась</w:t>
      </w:r>
      <w:r w:rsidR="001B579C" w:rsidRPr="00C87FB5">
        <w:rPr>
          <w:sz w:val="28"/>
          <w:szCs w:val="28"/>
        </w:rPr>
        <w:t xml:space="preserve">. Также функционирует два учреждения дошкольного образования: детский сад №35, детский сад№ 36 численность </w:t>
      </w:r>
      <w:proofErr w:type="gramStart"/>
      <w:r w:rsidR="001B579C" w:rsidRPr="00C87FB5">
        <w:rPr>
          <w:sz w:val="28"/>
          <w:szCs w:val="28"/>
        </w:rPr>
        <w:t>детей</w:t>
      </w:r>
      <w:r w:rsidR="00E32D74" w:rsidRPr="00C87FB5">
        <w:rPr>
          <w:sz w:val="28"/>
          <w:szCs w:val="28"/>
        </w:rPr>
        <w:t xml:space="preserve">, </w:t>
      </w:r>
      <w:r w:rsidR="001B579C" w:rsidRPr="00C87FB5">
        <w:rPr>
          <w:sz w:val="28"/>
          <w:szCs w:val="28"/>
        </w:rPr>
        <w:t xml:space="preserve"> посещающих детские сады составляет</w:t>
      </w:r>
      <w:proofErr w:type="gramEnd"/>
      <w:r w:rsidR="001B579C" w:rsidRPr="00C87FB5">
        <w:rPr>
          <w:sz w:val="28"/>
          <w:szCs w:val="28"/>
        </w:rPr>
        <w:t xml:space="preserve"> 96, в </w:t>
      </w:r>
      <w:r w:rsidR="00E32D74" w:rsidRPr="00C87FB5">
        <w:rPr>
          <w:sz w:val="28"/>
          <w:szCs w:val="28"/>
        </w:rPr>
        <w:t>прошлом году</w:t>
      </w:r>
      <w:r w:rsidR="001B579C" w:rsidRPr="00C87FB5">
        <w:rPr>
          <w:sz w:val="28"/>
          <w:szCs w:val="28"/>
        </w:rPr>
        <w:t xml:space="preserve"> численность </w:t>
      </w:r>
      <w:r w:rsidR="00E32D74" w:rsidRPr="00C87FB5">
        <w:rPr>
          <w:sz w:val="28"/>
          <w:szCs w:val="28"/>
        </w:rPr>
        <w:t xml:space="preserve">составляла </w:t>
      </w:r>
      <w:r w:rsidR="001B579C" w:rsidRPr="00C87FB5">
        <w:rPr>
          <w:sz w:val="28"/>
          <w:szCs w:val="28"/>
        </w:rPr>
        <w:t xml:space="preserve">100 человек. </w:t>
      </w:r>
      <w:r w:rsidR="00417457" w:rsidRPr="00C87FB5">
        <w:rPr>
          <w:sz w:val="28"/>
          <w:szCs w:val="28"/>
        </w:rPr>
        <w:t xml:space="preserve">  </w:t>
      </w:r>
    </w:p>
    <w:p w:rsidR="00675692" w:rsidRPr="00C87FB5" w:rsidRDefault="00675692" w:rsidP="00C87FB5">
      <w:pPr>
        <w:pStyle w:val="a7"/>
        <w:ind w:firstLine="567"/>
        <w:jc w:val="both"/>
        <w:rPr>
          <w:sz w:val="28"/>
          <w:szCs w:val="28"/>
        </w:rPr>
      </w:pPr>
      <w:r w:rsidRPr="00C87FB5">
        <w:rPr>
          <w:bCs/>
          <w:sz w:val="28"/>
          <w:szCs w:val="28"/>
        </w:rPr>
        <w:t>Объём доходов</w:t>
      </w:r>
      <w:r w:rsidRPr="00C87FB5">
        <w:rPr>
          <w:sz w:val="28"/>
          <w:szCs w:val="28"/>
        </w:rPr>
        <w:t xml:space="preserve"> бюджета поселения на 20</w:t>
      </w:r>
      <w:r w:rsidR="008733CD" w:rsidRPr="00C87FB5">
        <w:rPr>
          <w:sz w:val="28"/>
          <w:szCs w:val="28"/>
        </w:rPr>
        <w:t>2</w:t>
      </w:r>
      <w:r w:rsidR="00B959BF" w:rsidRPr="00C87FB5">
        <w:rPr>
          <w:sz w:val="28"/>
          <w:szCs w:val="28"/>
        </w:rPr>
        <w:t>4</w:t>
      </w:r>
      <w:r w:rsidRPr="00C87FB5">
        <w:rPr>
          <w:sz w:val="28"/>
          <w:szCs w:val="28"/>
        </w:rPr>
        <w:t xml:space="preserve"> год был утвержден в сумме </w:t>
      </w:r>
      <w:r w:rsidR="00B959BF" w:rsidRPr="00C87FB5">
        <w:rPr>
          <w:sz w:val="28"/>
          <w:szCs w:val="28"/>
        </w:rPr>
        <w:t>55 591,7</w:t>
      </w:r>
      <w:r w:rsidRPr="00C87FB5">
        <w:rPr>
          <w:sz w:val="28"/>
          <w:szCs w:val="28"/>
        </w:rPr>
        <w:t xml:space="preserve"> тысяч рублей, исполнено </w:t>
      </w:r>
      <w:r w:rsidR="00B959BF" w:rsidRPr="00C87FB5">
        <w:rPr>
          <w:sz w:val="28"/>
          <w:szCs w:val="28"/>
        </w:rPr>
        <w:t>56 978,6</w:t>
      </w:r>
      <w:r w:rsidR="00EA7D54" w:rsidRPr="00C87FB5">
        <w:rPr>
          <w:sz w:val="28"/>
          <w:szCs w:val="28"/>
        </w:rPr>
        <w:t xml:space="preserve"> тысяч </w:t>
      </w:r>
      <w:r w:rsidRPr="00C87FB5">
        <w:rPr>
          <w:sz w:val="28"/>
          <w:szCs w:val="28"/>
        </w:rPr>
        <w:t xml:space="preserve">рублей или </w:t>
      </w:r>
      <w:r w:rsidR="00B959BF" w:rsidRPr="00C87FB5">
        <w:rPr>
          <w:sz w:val="28"/>
          <w:szCs w:val="28"/>
        </w:rPr>
        <w:t>102,5</w:t>
      </w:r>
      <w:r w:rsidR="00574760" w:rsidRPr="00C87FB5">
        <w:rPr>
          <w:sz w:val="28"/>
          <w:szCs w:val="28"/>
        </w:rPr>
        <w:t xml:space="preserve">%, </w:t>
      </w:r>
      <w:r w:rsidRPr="00C87FB5">
        <w:rPr>
          <w:sz w:val="28"/>
          <w:szCs w:val="28"/>
        </w:rPr>
        <w:t>в том числе:</w:t>
      </w:r>
    </w:p>
    <w:p w:rsidR="00675692" w:rsidRPr="00C87FB5" w:rsidRDefault="00675692" w:rsidP="00C87FB5">
      <w:pPr>
        <w:pStyle w:val="a7"/>
        <w:ind w:firstLine="567"/>
        <w:jc w:val="both"/>
        <w:rPr>
          <w:sz w:val="28"/>
          <w:szCs w:val="28"/>
        </w:rPr>
      </w:pPr>
      <w:r w:rsidRPr="00C87FB5">
        <w:rPr>
          <w:sz w:val="28"/>
          <w:szCs w:val="28"/>
        </w:rPr>
        <w:t xml:space="preserve"> Налоговые и </w:t>
      </w:r>
      <w:r w:rsidR="006C6B0C" w:rsidRPr="00C87FB5">
        <w:rPr>
          <w:sz w:val="28"/>
          <w:szCs w:val="28"/>
        </w:rPr>
        <w:t>неналоговые</w:t>
      </w:r>
      <w:r w:rsidRPr="00C87FB5">
        <w:rPr>
          <w:sz w:val="28"/>
          <w:szCs w:val="28"/>
        </w:rPr>
        <w:t xml:space="preserve"> доходы: </w:t>
      </w:r>
      <w:proofErr w:type="gramStart"/>
      <w:r w:rsidRPr="00C87FB5">
        <w:rPr>
          <w:sz w:val="28"/>
          <w:szCs w:val="28"/>
        </w:rPr>
        <w:t xml:space="preserve">утверждено </w:t>
      </w:r>
      <w:r w:rsidR="00B959BF" w:rsidRPr="00C87FB5">
        <w:rPr>
          <w:sz w:val="28"/>
          <w:szCs w:val="28"/>
        </w:rPr>
        <w:t>26 632,3</w:t>
      </w:r>
      <w:r w:rsidR="00CC0AFE" w:rsidRPr="00C87FB5">
        <w:rPr>
          <w:sz w:val="28"/>
          <w:szCs w:val="28"/>
        </w:rPr>
        <w:t xml:space="preserve"> </w:t>
      </w:r>
      <w:r w:rsidRPr="00C87FB5">
        <w:rPr>
          <w:sz w:val="28"/>
          <w:szCs w:val="28"/>
        </w:rPr>
        <w:t>тысяч рублей исполнено</w:t>
      </w:r>
      <w:proofErr w:type="gramEnd"/>
      <w:r w:rsidRPr="00C87FB5">
        <w:rPr>
          <w:sz w:val="28"/>
          <w:szCs w:val="28"/>
        </w:rPr>
        <w:t xml:space="preserve"> </w:t>
      </w:r>
      <w:r w:rsidR="00B959BF" w:rsidRPr="00C87FB5">
        <w:rPr>
          <w:sz w:val="28"/>
          <w:szCs w:val="28"/>
        </w:rPr>
        <w:t>28 021,6</w:t>
      </w:r>
      <w:r w:rsidRPr="00C87FB5">
        <w:rPr>
          <w:sz w:val="28"/>
          <w:szCs w:val="28"/>
        </w:rPr>
        <w:t xml:space="preserve"> тысяч рублей или </w:t>
      </w:r>
      <w:r w:rsidR="00BD750A" w:rsidRPr="00C87FB5">
        <w:rPr>
          <w:sz w:val="28"/>
          <w:szCs w:val="28"/>
        </w:rPr>
        <w:t>105,</w:t>
      </w:r>
      <w:r w:rsidR="00B959BF" w:rsidRPr="00C87FB5">
        <w:rPr>
          <w:sz w:val="28"/>
          <w:szCs w:val="28"/>
        </w:rPr>
        <w:t>2</w:t>
      </w:r>
      <w:r w:rsidRPr="00C87FB5">
        <w:rPr>
          <w:sz w:val="28"/>
          <w:szCs w:val="28"/>
        </w:rPr>
        <w:t xml:space="preserve"> %. </w:t>
      </w:r>
      <w:r w:rsidR="00CB5250" w:rsidRPr="00C87FB5">
        <w:rPr>
          <w:sz w:val="28"/>
          <w:szCs w:val="28"/>
        </w:rPr>
        <w:t xml:space="preserve">Получено в бюджет безвозмездных поступлений </w:t>
      </w:r>
      <w:r w:rsidR="0021625D" w:rsidRPr="00C87FB5">
        <w:rPr>
          <w:sz w:val="28"/>
          <w:szCs w:val="28"/>
        </w:rPr>
        <w:t>28 957,0</w:t>
      </w:r>
      <w:r w:rsidR="00CB5250" w:rsidRPr="00C87FB5">
        <w:rPr>
          <w:sz w:val="28"/>
          <w:szCs w:val="28"/>
        </w:rPr>
        <w:t xml:space="preserve"> тыс. рублей</w:t>
      </w:r>
      <w:r w:rsidR="0021625D" w:rsidRPr="00C87FB5">
        <w:rPr>
          <w:sz w:val="28"/>
          <w:szCs w:val="28"/>
        </w:rPr>
        <w:t>.</w:t>
      </w:r>
    </w:p>
    <w:p w:rsidR="009B7700" w:rsidRPr="00C87FB5" w:rsidRDefault="00CA4062" w:rsidP="00C87FB5">
      <w:pPr>
        <w:pStyle w:val="a7"/>
        <w:ind w:firstLine="851"/>
        <w:jc w:val="both"/>
        <w:rPr>
          <w:color w:val="C0504D" w:themeColor="accent2"/>
          <w:sz w:val="28"/>
          <w:szCs w:val="28"/>
        </w:rPr>
      </w:pPr>
      <w:r w:rsidRPr="00C87FB5">
        <w:rPr>
          <w:sz w:val="28"/>
          <w:szCs w:val="28"/>
        </w:rPr>
        <w:t xml:space="preserve">За счет дорожного фонда в </w:t>
      </w:r>
      <w:r w:rsidR="001E3DC6" w:rsidRPr="00C87FB5">
        <w:rPr>
          <w:sz w:val="28"/>
          <w:szCs w:val="28"/>
        </w:rPr>
        <w:t>202</w:t>
      </w:r>
      <w:r w:rsidR="0021625D" w:rsidRPr="00C87FB5">
        <w:rPr>
          <w:sz w:val="28"/>
          <w:szCs w:val="28"/>
        </w:rPr>
        <w:t>4</w:t>
      </w:r>
      <w:r w:rsidR="001E3DC6" w:rsidRPr="00C87FB5">
        <w:rPr>
          <w:sz w:val="28"/>
          <w:szCs w:val="28"/>
        </w:rPr>
        <w:t xml:space="preserve"> году проводилось </w:t>
      </w:r>
      <w:proofErr w:type="spellStart"/>
      <w:r w:rsidR="001E3DC6" w:rsidRPr="00C87FB5">
        <w:rPr>
          <w:sz w:val="28"/>
          <w:szCs w:val="28"/>
        </w:rPr>
        <w:t>грейдирование</w:t>
      </w:r>
      <w:proofErr w:type="spellEnd"/>
      <w:r w:rsidR="001E3DC6" w:rsidRPr="00C87FB5">
        <w:rPr>
          <w:sz w:val="28"/>
          <w:szCs w:val="28"/>
        </w:rPr>
        <w:t xml:space="preserve"> дорог с частичной подсыпкой щебня</w:t>
      </w:r>
      <w:r w:rsidRPr="00C87FB5">
        <w:rPr>
          <w:sz w:val="28"/>
          <w:szCs w:val="28"/>
        </w:rPr>
        <w:t xml:space="preserve">. Дороги грейдируются по несколько раз. </w:t>
      </w:r>
      <w:r w:rsidR="00307DFE" w:rsidRPr="00C87FB5">
        <w:rPr>
          <w:sz w:val="28"/>
          <w:szCs w:val="28"/>
        </w:rPr>
        <w:t>Все гра</w:t>
      </w:r>
      <w:r w:rsidR="008E3506" w:rsidRPr="00C87FB5">
        <w:rPr>
          <w:sz w:val="28"/>
          <w:szCs w:val="28"/>
        </w:rPr>
        <w:t xml:space="preserve">вийные дороги требует ремонта </w:t>
      </w:r>
      <w:r w:rsidR="00307DFE" w:rsidRPr="00C87FB5">
        <w:rPr>
          <w:sz w:val="28"/>
          <w:szCs w:val="28"/>
        </w:rPr>
        <w:t xml:space="preserve">и планировки. Для этого </w:t>
      </w:r>
      <w:r w:rsidR="008E3506" w:rsidRPr="00C87FB5">
        <w:rPr>
          <w:sz w:val="28"/>
          <w:szCs w:val="28"/>
        </w:rPr>
        <w:t>в течение года было</w:t>
      </w:r>
      <w:r w:rsidR="00307DFE" w:rsidRPr="00C87FB5">
        <w:rPr>
          <w:sz w:val="28"/>
          <w:szCs w:val="28"/>
        </w:rPr>
        <w:t xml:space="preserve"> завезено </w:t>
      </w:r>
      <w:r w:rsidR="002567BF" w:rsidRPr="00C87FB5">
        <w:rPr>
          <w:sz w:val="28"/>
          <w:szCs w:val="28"/>
        </w:rPr>
        <w:t>1</w:t>
      </w:r>
      <w:r w:rsidR="00CD26FB" w:rsidRPr="00C87FB5">
        <w:rPr>
          <w:sz w:val="28"/>
          <w:szCs w:val="28"/>
        </w:rPr>
        <w:t>5</w:t>
      </w:r>
      <w:r w:rsidR="00307DFE" w:rsidRPr="00C87FB5">
        <w:rPr>
          <w:sz w:val="28"/>
          <w:szCs w:val="28"/>
        </w:rPr>
        <w:t>00 м</w:t>
      </w:r>
      <w:r w:rsidR="00307DFE" w:rsidRPr="00C87FB5">
        <w:rPr>
          <w:sz w:val="28"/>
          <w:szCs w:val="28"/>
          <w:vertAlign w:val="superscript"/>
        </w:rPr>
        <w:t>3</w:t>
      </w:r>
      <w:r w:rsidR="00307DFE" w:rsidRPr="00C87FB5">
        <w:rPr>
          <w:sz w:val="28"/>
          <w:szCs w:val="28"/>
        </w:rPr>
        <w:t xml:space="preserve"> щебня </w:t>
      </w:r>
      <w:r w:rsidR="00420F33" w:rsidRPr="00C87FB5">
        <w:rPr>
          <w:sz w:val="28"/>
          <w:szCs w:val="28"/>
        </w:rPr>
        <w:t xml:space="preserve">на сумму </w:t>
      </w:r>
      <w:r w:rsidR="00965D31" w:rsidRPr="00C87FB5">
        <w:rPr>
          <w:sz w:val="28"/>
          <w:szCs w:val="28"/>
        </w:rPr>
        <w:t xml:space="preserve">1 </w:t>
      </w:r>
      <w:r w:rsidR="001C539F" w:rsidRPr="00C87FB5">
        <w:rPr>
          <w:sz w:val="28"/>
          <w:szCs w:val="28"/>
        </w:rPr>
        <w:t>9</w:t>
      </w:r>
      <w:r w:rsidR="00965D31" w:rsidRPr="00C87FB5">
        <w:rPr>
          <w:sz w:val="28"/>
          <w:szCs w:val="28"/>
        </w:rPr>
        <w:t>04</w:t>
      </w:r>
      <w:r w:rsidR="00966D03" w:rsidRPr="00C87FB5">
        <w:rPr>
          <w:sz w:val="28"/>
          <w:szCs w:val="28"/>
        </w:rPr>
        <w:t>,0</w:t>
      </w:r>
      <w:r w:rsidR="00420F33" w:rsidRPr="00C87FB5">
        <w:rPr>
          <w:sz w:val="28"/>
          <w:szCs w:val="28"/>
        </w:rPr>
        <w:t xml:space="preserve"> тыс.</w:t>
      </w:r>
      <w:r w:rsidR="00C627EC" w:rsidRPr="00C87FB5">
        <w:rPr>
          <w:sz w:val="28"/>
          <w:szCs w:val="28"/>
        </w:rPr>
        <w:t xml:space="preserve"> </w:t>
      </w:r>
      <w:r w:rsidR="00420F33" w:rsidRPr="00C87FB5">
        <w:rPr>
          <w:sz w:val="28"/>
          <w:szCs w:val="28"/>
        </w:rPr>
        <w:t>руб</w:t>
      </w:r>
      <w:r w:rsidR="00C627EC" w:rsidRPr="00C87FB5">
        <w:rPr>
          <w:sz w:val="28"/>
          <w:szCs w:val="28"/>
        </w:rPr>
        <w:t>.</w:t>
      </w:r>
      <w:r w:rsidR="00CC736A" w:rsidRPr="00C87FB5">
        <w:rPr>
          <w:sz w:val="28"/>
          <w:szCs w:val="28"/>
        </w:rPr>
        <w:t>, в т</w:t>
      </w:r>
      <w:r w:rsidR="00C627EC" w:rsidRPr="00C87FB5">
        <w:rPr>
          <w:sz w:val="28"/>
          <w:szCs w:val="28"/>
        </w:rPr>
        <w:t>ом числе</w:t>
      </w:r>
      <w:r w:rsidR="00CC736A" w:rsidRPr="00C87FB5">
        <w:rPr>
          <w:sz w:val="28"/>
          <w:szCs w:val="28"/>
        </w:rPr>
        <w:t xml:space="preserve"> 1 504,0 тысяч рублей – за счет иного межбюджетного трансферта из бюджета муниципального образования Славянский район</w:t>
      </w:r>
      <w:r w:rsidR="00307DFE" w:rsidRPr="00C87FB5">
        <w:rPr>
          <w:sz w:val="28"/>
          <w:szCs w:val="28"/>
        </w:rPr>
        <w:t>.</w:t>
      </w:r>
      <w:r w:rsidR="00161BAE" w:rsidRPr="00C87FB5">
        <w:rPr>
          <w:sz w:val="28"/>
          <w:szCs w:val="28"/>
        </w:rPr>
        <w:t xml:space="preserve"> Сумма затрат по подвозу щебня составила 864,6 тысячи рублей.</w:t>
      </w:r>
      <w:r w:rsidR="00307DFE" w:rsidRPr="00C87FB5">
        <w:rPr>
          <w:sz w:val="28"/>
          <w:szCs w:val="28"/>
        </w:rPr>
        <w:t xml:space="preserve"> </w:t>
      </w:r>
      <w:r w:rsidR="00A91235" w:rsidRPr="00C87FB5">
        <w:rPr>
          <w:sz w:val="28"/>
          <w:szCs w:val="28"/>
        </w:rPr>
        <w:t xml:space="preserve">Ежемесячно проводится </w:t>
      </w:r>
      <w:proofErr w:type="spellStart"/>
      <w:r w:rsidR="00A91235" w:rsidRPr="00C87FB5">
        <w:rPr>
          <w:sz w:val="28"/>
          <w:szCs w:val="28"/>
        </w:rPr>
        <w:t>грейдирование</w:t>
      </w:r>
      <w:proofErr w:type="spellEnd"/>
      <w:r w:rsidR="00A91235" w:rsidRPr="00C87FB5">
        <w:rPr>
          <w:sz w:val="28"/>
          <w:szCs w:val="28"/>
        </w:rPr>
        <w:t xml:space="preserve"> улиц в щебеночном исполнении.</w:t>
      </w:r>
    </w:p>
    <w:p w:rsidR="001E3DC6" w:rsidRPr="00C87FB5" w:rsidRDefault="00BC022C" w:rsidP="00C87FB5">
      <w:pPr>
        <w:pStyle w:val="a7"/>
        <w:ind w:firstLine="851"/>
        <w:jc w:val="both"/>
        <w:rPr>
          <w:sz w:val="28"/>
          <w:szCs w:val="28"/>
        </w:rPr>
      </w:pPr>
      <w:r w:rsidRPr="00C87FB5">
        <w:rPr>
          <w:sz w:val="28"/>
          <w:szCs w:val="28"/>
        </w:rPr>
        <w:t>Б</w:t>
      </w:r>
      <w:r w:rsidR="008E3506" w:rsidRPr="00C87FB5">
        <w:rPr>
          <w:sz w:val="28"/>
          <w:szCs w:val="28"/>
        </w:rPr>
        <w:t xml:space="preserve">ольшое внимание уделяем уличному </w:t>
      </w:r>
      <w:r w:rsidR="00A405E7" w:rsidRPr="00C87FB5">
        <w:rPr>
          <w:sz w:val="28"/>
          <w:szCs w:val="28"/>
        </w:rPr>
        <w:t xml:space="preserve">освещению. Техническое обслуживание, содержание и уход уличного освещения запланирован </w:t>
      </w:r>
      <w:r w:rsidR="002C28A8" w:rsidRPr="00C87FB5">
        <w:rPr>
          <w:sz w:val="28"/>
          <w:szCs w:val="28"/>
        </w:rPr>
        <w:t>и</w:t>
      </w:r>
      <w:r w:rsidR="00A405E7" w:rsidRPr="00C87FB5">
        <w:rPr>
          <w:sz w:val="28"/>
          <w:szCs w:val="28"/>
        </w:rPr>
        <w:t xml:space="preserve"> освоен </w:t>
      </w:r>
      <w:r w:rsidR="001E3DC6" w:rsidRPr="00C87FB5">
        <w:rPr>
          <w:sz w:val="28"/>
          <w:szCs w:val="28"/>
        </w:rPr>
        <w:t xml:space="preserve">в сумме </w:t>
      </w:r>
      <w:r w:rsidR="002C28A8" w:rsidRPr="00C87FB5">
        <w:rPr>
          <w:sz w:val="28"/>
          <w:szCs w:val="28"/>
        </w:rPr>
        <w:t>584,8</w:t>
      </w:r>
      <w:r w:rsidR="001E3DC6" w:rsidRPr="00C87FB5">
        <w:rPr>
          <w:sz w:val="28"/>
          <w:szCs w:val="28"/>
        </w:rPr>
        <w:t xml:space="preserve"> тысяч рублей</w:t>
      </w:r>
      <w:r w:rsidR="002C28A8" w:rsidRPr="00C87FB5">
        <w:rPr>
          <w:sz w:val="28"/>
          <w:szCs w:val="28"/>
        </w:rPr>
        <w:t>, оплачено за потребленное уличное освещение 606,9 тысяч рублей.</w:t>
      </w:r>
      <w:r w:rsidR="001E3DC6" w:rsidRPr="00C87FB5">
        <w:rPr>
          <w:sz w:val="28"/>
          <w:szCs w:val="28"/>
        </w:rPr>
        <w:t xml:space="preserve"> </w:t>
      </w:r>
      <w:proofErr w:type="gramStart"/>
      <w:r w:rsidR="00420F33" w:rsidRPr="00C87FB5">
        <w:rPr>
          <w:sz w:val="28"/>
          <w:szCs w:val="28"/>
        </w:rPr>
        <w:t>Также производятся работы по заме</w:t>
      </w:r>
      <w:r w:rsidR="00926415" w:rsidRPr="00C87FB5">
        <w:rPr>
          <w:sz w:val="28"/>
          <w:szCs w:val="28"/>
        </w:rPr>
        <w:t>не лампочек уличного освещения, сумма затрат на приобретение лам</w:t>
      </w:r>
      <w:r w:rsidR="0026420B" w:rsidRPr="00C87FB5">
        <w:rPr>
          <w:sz w:val="28"/>
          <w:szCs w:val="28"/>
        </w:rPr>
        <w:t>п</w:t>
      </w:r>
      <w:r w:rsidR="00926415" w:rsidRPr="00C87FB5">
        <w:rPr>
          <w:sz w:val="28"/>
          <w:szCs w:val="28"/>
        </w:rPr>
        <w:t xml:space="preserve"> уличного освещения составила </w:t>
      </w:r>
      <w:r w:rsidR="002C28A8" w:rsidRPr="00C87FB5">
        <w:rPr>
          <w:sz w:val="28"/>
          <w:szCs w:val="28"/>
        </w:rPr>
        <w:t>77,2</w:t>
      </w:r>
      <w:r w:rsidR="00926415" w:rsidRPr="00C87FB5">
        <w:rPr>
          <w:sz w:val="28"/>
          <w:szCs w:val="28"/>
        </w:rPr>
        <w:t xml:space="preserve"> тыс. руб., сумма затрат на услуги автовышки составила </w:t>
      </w:r>
      <w:r w:rsidR="002C28A8" w:rsidRPr="00C87FB5">
        <w:rPr>
          <w:sz w:val="28"/>
          <w:szCs w:val="28"/>
        </w:rPr>
        <w:t>102,6</w:t>
      </w:r>
      <w:r w:rsidR="00926415" w:rsidRPr="00C87FB5">
        <w:rPr>
          <w:sz w:val="28"/>
          <w:szCs w:val="28"/>
        </w:rPr>
        <w:t xml:space="preserve"> тыс. руб.</w:t>
      </w:r>
      <w:r w:rsidR="002C28A8" w:rsidRPr="00C87FB5">
        <w:rPr>
          <w:sz w:val="28"/>
          <w:szCs w:val="28"/>
        </w:rPr>
        <w:t xml:space="preserve"> В 2024 году произведен монтаж </w:t>
      </w:r>
      <w:r w:rsidR="006B766F" w:rsidRPr="00C87FB5">
        <w:rPr>
          <w:sz w:val="28"/>
          <w:szCs w:val="28"/>
        </w:rPr>
        <w:t>у</w:t>
      </w:r>
      <w:r w:rsidR="002C28A8" w:rsidRPr="00C87FB5">
        <w:rPr>
          <w:sz w:val="28"/>
          <w:szCs w:val="28"/>
        </w:rPr>
        <w:t>личного освещения по ул. Мичурина на сумму 448,4 тысячи рублей</w:t>
      </w:r>
      <w:r w:rsidR="00E17BCE" w:rsidRPr="00C87FB5">
        <w:rPr>
          <w:sz w:val="28"/>
          <w:szCs w:val="28"/>
        </w:rPr>
        <w:t>: смонтировано 800 метров освещения и установлено 11 светильников.</w:t>
      </w:r>
      <w:proofErr w:type="gramEnd"/>
      <w:r w:rsidR="00E17BCE" w:rsidRPr="00C87FB5">
        <w:rPr>
          <w:sz w:val="28"/>
          <w:szCs w:val="28"/>
        </w:rPr>
        <w:t xml:space="preserve"> По улице Северной </w:t>
      </w:r>
      <w:proofErr w:type="gramStart"/>
      <w:r w:rsidR="00E17BCE" w:rsidRPr="00C87FB5">
        <w:rPr>
          <w:sz w:val="28"/>
          <w:szCs w:val="28"/>
        </w:rPr>
        <w:t>от</w:t>
      </w:r>
      <w:proofErr w:type="gramEnd"/>
      <w:r w:rsidR="00E17BCE" w:rsidRPr="00C87FB5">
        <w:rPr>
          <w:sz w:val="28"/>
          <w:szCs w:val="28"/>
        </w:rPr>
        <w:t xml:space="preserve"> </w:t>
      </w:r>
      <w:proofErr w:type="gramStart"/>
      <w:r w:rsidR="00E17BCE" w:rsidRPr="00C87FB5">
        <w:rPr>
          <w:sz w:val="28"/>
          <w:szCs w:val="28"/>
        </w:rPr>
        <w:t>мех</w:t>
      </w:r>
      <w:proofErr w:type="gramEnd"/>
      <w:r w:rsidR="00E17BCE" w:rsidRPr="00C87FB5">
        <w:rPr>
          <w:sz w:val="28"/>
          <w:szCs w:val="28"/>
        </w:rPr>
        <w:t xml:space="preserve"> тока до улицы Южной установлено </w:t>
      </w:r>
      <w:r w:rsidR="00A30B07" w:rsidRPr="00C87FB5">
        <w:rPr>
          <w:sz w:val="28"/>
          <w:szCs w:val="28"/>
        </w:rPr>
        <w:t>6</w:t>
      </w:r>
      <w:r w:rsidR="00E17BCE" w:rsidRPr="00C87FB5">
        <w:rPr>
          <w:sz w:val="28"/>
          <w:szCs w:val="28"/>
        </w:rPr>
        <w:t xml:space="preserve"> светильников.</w:t>
      </w:r>
    </w:p>
    <w:p w:rsidR="00EB4362" w:rsidRPr="00C87FB5" w:rsidRDefault="00161BAE" w:rsidP="00C87FB5">
      <w:pPr>
        <w:pStyle w:val="a7"/>
        <w:ind w:firstLine="851"/>
        <w:jc w:val="both"/>
        <w:rPr>
          <w:sz w:val="28"/>
          <w:szCs w:val="28"/>
        </w:rPr>
      </w:pPr>
      <w:r w:rsidRPr="00C87FB5">
        <w:rPr>
          <w:sz w:val="28"/>
          <w:szCs w:val="28"/>
        </w:rPr>
        <w:t xml:space="preserve">В 2024 году произведен ремонт тротуара в ст. Черноерковского по ул. </w:t>
      </w:r>
      <w:r w:rsidRPr="00C87FB5">
        <w:rPr>
          <w:sz w:val="28"/>
          <w:szCs w:val="28"/>
        </w:rPr>
        <w:lastRenderedPageBreak/>
        <w:t>Северной до ул. Красной на сумму 2 334,1 тысячи рублей, наносилась разметка возле школ и детских садов, сумма затрат составила 178,1 тысяча рублей.</w:t>
      </w:r>
      <w:r w:rsidR="00C627EC" w:rsidRPr="00C87FB5">
        <w:rPr>
          <w:sz w:val="28"/>
          <w:szCs w:val="28"/>
        </w:rPr>
        <w:t xml:space="preserve"> П</w:t>
      </w:r>
      <w:r w:rsidR="00D65547" w:rsidRPr="00C87FB5">
        <w:rPr>
          <w:sz w:val="28"/>
          <w:szCs w:val="28"/>
        </w:rPr>
        <w:t xml:space="preserve">родолжались работы по ремонту памятникам воинам, погибшим в годы Великой Отечественной войны. В рамках указанных мероприятий произведен ремонт памятника в ст. </w:t>
      </w:r>
      <w:proofErr w:type="spellStart"/>
      <w:r w:rsidR="00D65547" w:rsidRPr="00C87FB5">
        <w:rPr>
          <w:sz w:val="28"/>
          <w:szCs w:val="28"/>
        </w:rPr>
        <w:t>Черноерковской</w:t>
      </w:r>
      <w:proofErr w:type="spellEnd"/>
      <w:r w:rsidR="00D62536" w:rsidRPr="00C87FB5">
        <w:rPr>
          <w:sz w:val="28"/>
          <w:szCs w:val="28"/>
        </w:rPr>
        <w:t xml:space="preserve"> и памятника труженикам тыла</w:t>
      </w:r>
      <w:r w:rsidR="00D65547" w:rsidRPr="00C87FB5">
        <w:rPr>
          <w:sz w:val="28"/>
          <w:szCs w:val="28"/>
        </w:rPr>
        <w:t xml:space="preserve"> - произведен косметический ремонт, сумма затрат составила </w:t>
      </w:r>
      <w:r w:rsidRPr="00C87FB5">
        <w:rPr>
          <w:sz w:val="28"/>
          <w:szCs w:val="28"/>
        </w:rPr>
        <w:t>51,2</w:t>
      </w:r>
      <w:r w:rsidR="00D65547" w:rsidRPr="00C87FB5">
        <w:rPr>
          <w:sz w:val="28"/>
          <w:szCs w:val="28"/>
        </w:rPr>
        <w:t xml:space="preserve"> тыс. рублей. </w:t>
      </w:r>
    </w:p>
    <w:p w:rsidR="0028290E" w:rsidRPr="00C87FB5" w:rsidRDefault="00B647FE" w:rsidP="00C87FB5">
      <w:pPr>
        <w:pStyle w:val="a7"/>
        <w:ind w:firstLine="567"/>
        <w:jc w:val="both"/>
        <w:rPr>
          <w:sz w:val="28"/>
          <w:szCs w:val="28"/>
        </w:rPr>
      </w:pPr>
      <w:r w:rsidRPr="00C87FB5">
        <w:rPr>
          <w:sz w:val="28"/>
          <w:szCs w:val="28"/>
        </w:rPr>
        <w:t>В течени</w:t>
      </w:r>
      <w:proofErr w:type="gramStart"/>
      <w:r w:rsidRPr="00C87FB5">
        <w:rPr>
          <w:sz w:val="28"/>
          <w:szCs w:val="28"/>
        </w:rPr>
        <w:t>и</w:t>
      </w:r>
      <w:proofErr w:type="gramEnd"/>
      <w:r w:rsidRPr="00C87FB5">
        <w:rPr>
          <w:sz w:val="28"/>
          <w:szCs w:val="28"/>
        </w:rPr>
        <w:t xml:space="preserve"> года производилась работа </w:t>
      </w:r>
      <w:r w:rsidR="009B7700" w:rsidRPr="00C87FB5">
        <w:rPr>
          <w:sz w:val="28"/>
          <w:szCs w:val="28"/>
        </w:rPr>
        <w:t>по уборке</w:t>
      </w:r>
      <w:r w:rsidR="00C627EC" w:rsidRPr="00C87FB5">
        <w:rPr>
          <w:sz w:val="28"/>
          <w:szCs w:val="28"/>
        </w:rPr>
        <w:t xml:space="preserve"> мусора по всей территории</w:t>
      </w:r>
      <w:r w:rsidRPr="00C87FB5">
        <w:rPr>
          <w:sz w:val="28"/>
          <w:szCs w:val="28"/>
        </w:rPr>
        <w:t xml:space="preserve"> с побережья Азовского моря</w:t>
      </w:r>
      <w:r w:rsidR="00122905" w:rsidRPr="00C87FB5">
        <w:rPr>
          <w:sz w:val="28"/>
          <w:szCs w:val="28"/>
        </w:rPr>
        <w:t xml:space="preserve">, </w:t>
      </w:r>
      <w:r w:rsidR="00C627EC" w:rsidRPr="00C87FB5">
        <w:rPr>
          <w:sz w:val="28"/>
          <w:szCs w:val="28"/>
        </w:rPr>
        <w:t xml:space="preserve">сумма </w:t>
      </w:r>
      <w:r w:rsidR="00122905" w:rsidRPr="00C87FB5">
        <w:rPr>
          <w:sz w:val="28"/>
          <w:szCs w:val="28"/>
        </w:rPr>
        <w:t xml:space="preserve">за вывоз мусора урочище </w:t>
      </w:r>
      <w:proofErr w:type="spellStart"/>
      <w:r w:rsidR="00122905" w:rsidRPr="00C87FB5">
        <w:rPr>
          <w:sz w:val="28"/>
          <w:szCs w:val="28"/>
        </w:rPr>
        <w:t>Кучугуры</w:t>
      </w:r>
      <w:proofErr w:type="spellEnd"/>
      <w:r w:rsidR="00122905" w:rsidRPr="00C87FB5">
        <w:rPr>
          <w:sz w:val="28"/>
          <w:szCs w:val="28"/>
        </w:rPr>
        <w:t xml:space="preserve"> составила 518,9 тысяч рублей</w:t>
      </w:r>
      <w:r w:rsidRPr="00C87FB5">
        <w:rPr>
          <w:sz w:val="28"/>
          <w:szCs w:val="28"/>
        </w:rPr>
        <w:t xml:space="preserve">. </w:t>
      </w:r>
      <w:r w:rsidR="005774DB" w:rsidRPr="00C87FB5">
        <w:rPr>
          <w:sz w:val="28"/>
          <w:szCs w:val="28"/>
        </w:rPr>
        <w:t xml:space="preserve">Также приобретены материалы для оборудования контейнерных площадок на территории поселения на общую сумму </w:t>
      </w:r>
      <w:r w:rsidR="00122905" w:rsidRPr="00C87FB5">
        <w:rPr>
          <w:sz w:val="28"/>
          <w:szCs w:val="28"/>
        </w:rPr>
        <w:t>621,7</w:t>
      </w:r>
      <w:r w:rsidR="002F459E" w:rsidRPr="00C87FB5">
        <w:rPr>
          <w:sz w:val="28"/>
          <w:szCs w:val="28"/>
        </w:rPr>
        <w:t xml:space="preserve"> тыс</w:t>
      </w:r>
      <w:r w:rsidR="008D6808" w:rsidRPr="00C87FB5">
        <w:rPr>
          <w:sz w:val="28"/>
          <w:szCs w:val="28"/>
        </w:rPr>
        <w:t>яч рублей</w:t>
      </w:r>
      <w:r w:rsidR="002F459E" w:rsidRPr="00C87FB5">
        <w:rPr>
          <w:sz w:val="28"/>
          <w:szCs w:val="28"/>
        </w:rPr>
        <w:t xml:space="preserve">, приобретены контейнеры для сбора мусора на сумму </w:t>
      </w:r>
      <w:r w:rsidR="00122905" w:rsidRPr="00C87FB5">
        <w:rPr>
          <w:sz w:val="28"/>
          <w:szCs w:val="28"/>
        </w:rPr>
        <w:t>896,6</w:t>
      </w:r>
      <w:r w:rsidR="002F459E" w:rsidRPr="00C87FB5">
        <w:rPr>
          <w:sz w:val="28"/>
          <w:szCs w:val="28"/>
        </w:rPr>
        <w:t xml:space="preserve"> тыс</w:t>
      </w:r>
      <w:r w:rsidR="008D6808" w:rsidRPr="00C87FB5">
        <w:rPr>
          <w:sz w:val="28"/>
          <w:szCs w:val="28"/>
        </w:rPr>
        <w:t>яч</w:t>
      </w:r>
      <w:r w:rsidR="002F459E" w:rsidRPr="00C87FB5">
        <w:rPr>
          <w:sz w:val="28"/>
          <w:szCs w:val="28"/>
        </w:rPr>
        <w:t xml:space="preserve"> руб</w:t>
      </w:r>
      <w:r w:rsidR="008D6808" w:rsidRPr="00C87FB5">
        <w:rPr>
          <w:sz w:val="28"/>
          <w:szCs w:val="28"/>
        </w:rPr>
        <w:t>лей</w:t>
      </w:r>
      <w:r w:rsidR="002F459E" w:rsidRPr="00C87FB5">
        <w:rPr>
          <w:sz w:val="28"/>
          <w:szCs w:val="28"/>
        </w:rPr>
        <w:t xml:space="preserve">. </w:t>
      </w:r>
      <w:r w:rsidR="00F45C34" w:rsidRPr="00C87FB5">
        <w:rPr>
          <w:sz w:val="28"/>
          <w:szCs w:val="28"/>
        </w:rPr>
        <w:t xml:space="preserve">На сегодня подготовлено </w:t>
      </w:r>
      <w:r w:rsidR="0000488B" w:rsidRPr="00C87FB5">
        <w:rPr>
          <w:sz w:val="28"/>
          <w:szCs w:val="28"/>
        </w:rPr>
        <w:t>27</w:t>
      </w:r>
      <w:r w:rsidR="009E528E" w:rsidRPr="00C87FB5">
        <w:rPr>
          <w:sz w:val="28"/>
          <w:szCs w:val="28"/>
        </w:rPr>
        <w:t xml:space="preserve"> контейнерных площадок для раздельного сбора мусора.</w:t>
      </w:r>
      <w:r w:rsidR="00D62536" w:rsidRPr="00C87FB5">
        <w:rPr>
          <w:sz w:val="28"/>
          <w:szCs w:val="28"/>
        </w:rPr>
        <w:t xml:space="preserve"> Работа по оборудованию контейнерных площадок будет продолжена  и в этом году. Выделено </w:t>
      </w:r>
      <w:r w:rsidR="00E16A1C" w:rsidRPr="00C87FB5">
        <w:rPr>
          <w:sz w:val="28"/>
          <w:szCs w:val="28"/>
        </w:rPr>
        <w:t>на 2025 год 1 551 507,09 рубле</w:t>
      </w:r>
      <w:r w:rsidR="00D62536" w:rsidRPr="00C87FB5">
        <w:rPr>
          <w:sz w:val="28"/>
          <w:szCs w:val="28"/>
        </w:rPr>
        <w:t>й</w:t>
      </w:r>
      <w:r w:rsidR="00395246" w:rsidRPr="00C87FB5">
        <w:rPr>
          <w:sz w:val="28"/>
          <w:szCs w:val="28"/>
        </w:rPr>
        <w:t>.</w:t>
      </w:r>
    </w:p>
    <w:p w:rsidR="00395246" w:rsidRPr="00C87FB5" w:rsidRDefault="00395246" w:rsidP="00C87FB5">
      <w:pPr>
        <w:ind w:firstLine="851"/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В преддверии празднования 80-летия Победы в Великой Отечественной Войне произведена газификация Вечного огня в ст. </w:t>
      </w:r>
      <w:proofErr w:type="spellStart"/>
      <w:r w:rsidRPr="00C87FB5">
        <w:rPr>
          <w:rFonts w:eastAsia="Calibri"/>
          <w:lang w:eastAsia="en-US"/>
        </w:rPr>
        <w:t>Черноерковской</w:t>
      </w:r>
      <w:proofErr w:type="spellEnd"/>
      <w:r w:rsidRPr="00C87FB5">
        <w:rPr>
          <w:rFonts w:eastAsia="Calibri"/>
          <w:lang w:eastAsia="en-US"/>
        </w:rPr>
        <w:t>, сумма затрат составила 276,0 тысяч рублей.</w:t>
      </w:r>
    </w:p>
    <w:p w:rsidR="00E16A1C" w:rsidRPr="00C87FB5" w:rsidRDefault="00E16A1C" w:rsidP="00C87FB5">
      <w:pPr>
        <w:tabs>
          <w:tab w:val="left" w:pos="3402"/>
        </w:tabs>
        <w:jc w:val="both"/>
        <w:rPr>
          <w:b/>
          <w:u w:val="single"/>
        </w:rPr>
      </w:pPr>
      <w:r w:rsidRPr="00C87FB5">
        <w:t xml:space="preserve">         </w:t>
      </w:r>
      <w:r w:rsidRPr="00C87FB5">
        <w:rPr>
          <w:b/>
          <w:u w:val="single"/>
        </w:rPr>
        <w:t>Жилищно-коммунальное хозяйство.</w:t>
      </w:r>
    </w:p>
    <w:p w:rsidR="00E16A1C" w:rsidRPr="00C87FB5" w:rsidRDefault="00E16A1C" w:rsidP="00C87FB5">
      <w:pPr>
        <w:jc w:val="both"/>
      </w:pPr>
      <w:r w:rsidRPr="00C87FB5">
        <w:t>Администрация является учредителем Черноерковского ЖКХ, которое на  территории Черноерковского сельского поселения обслуживает   58,7 км водопроводных сетей, 10 артезианских скважин, 10 водонапорных башен.  1844 абонента пользуется услугами водоснабжения. З</w:t>
      </w:r>
      <w:r w:rsidR="00C627EC" w:rsidRPr="00C87FB5">
        <w:t xml:space="preserve">адолженность на 01.01.2025 год </w:t>
      </w:r>
      <w:r w:rsidRPr="00C87FB5">
        <w:t>составляет 460,9</w:t>
      </w:r>
      <w:r w:rsidR="00C627EC" w:rsidRPr="00C87FB5">
        <w:t xml:space="preserve"> </w:t>
      </w:r>
      <w:proofErr w:type="spellStart"/>
      <w:r w:rsidRPr="00C87FB5">
        <w:t>тыс</w:t>
      </w:r>
      <w:proofErr w:type="gramStart"/>
      <w:r w:rsidRPr="00C87FB5">
        <w:t>.р</w:t>
      </w:r>
      <w:proofErr w:type="gramEnd"/>
      <w:r w:rsidRPr="00C87FB5">
        <w:t>уб</w:t>
      </w:r>
      <w:proofErr w:type="spellEnd"/>
      <w:r w:rsidRPr="00C87FB5">
        <w:t>. В 2024 году выявлено 22 нарушения водопотребление  на сумму 347,2 тыс.</w:t>
      </w:r>
      <w:r w:rsidR="00C627EC" w:rsidRPr="00C87FB5">
        <w:t xml:space="preserve"> </w:t>
      </w:r>
      <w:r w:rsidRPr="00C87FB5">
        <w:t>руб. Отключено от водоснабжения 14 абонентов.</w:t>
      </w:r>
    </w:p>
    <w:p w:rsidR="00E16A1C" w:rsidRPr="00C87FB5" w:rsidRDefault="00E16A1C" w:rsidP="00C87FB5">
      <w:pPr>
        <w:ind w:firstLine="851"/>
        <w:jc w:val="both"/>
      </w:pPr>
      <w:r w:rsidRPr="00C87FB5">
        <w:t>Предприятием ООО «Черноерковское ЖКХ» за 2024год  устранено 29 порывов водопроводных сетей на 121,2тыс</w:t>
      </w:r>
      <w:proofErr w:type="gramStart"/>
      <w:r w:rsidRPr="00C87FB5">
        <w:t>.р</w:t>
      </w:r>
      <w:proofErr w:type="gramEnd"/>
      <w:r w:rsidRPr="00C87FB5">
        <w:t>уб., выполнено бетонирование устьев артезианских скважин и дорожек к водозаборным сооружениям на сумму 112 тыс.</w:t>
      </w:r>
      <w:r w:rsidR="00C627EC" w:rsidRPr="00C87FB5">
        <w:t xml:space="preserve"> </w:t>
      </w:r>
      <w:r w:rsidRPr="00C87FB5">
        <w:t>руб. Произведена замена водомеров на артезианских скважинах в количестве 3 штук на сумму 64 тыс.</w:t>
      </w:r>
      <w:r w:rsidR="00C627EC" w:rsidRPr="00C87FB5">
        <w:t xml:space="preserve"> </w:t>
      </w:r>
      <w:r w:rsidRPr="00C87FB5">
        <w:t>руб. Выполнен ремонт электро оборудования , ремонт  обратных клапанов, кранов для отбора проб, ремонт теплоизоляции на объектах водоснабжения, ремонт подающих труб. Всего выполнено работ на 245,9 тыс.</w:t>
      </w:r>
      <w:r w:rsidR="00C627EC" w:rsidRPr="00C87FB5">
        <w:t xml:space="preserve"> </w:t>
      </w:r>
      <w:r w:rsidRPr="00C87FB5">
        <w:t xml:space="preserve">руб. Заменена водонапорная башня на артезианской скважине № 7714 в урочище </w:t>
      </w:r>
      <w:proofErr w:type="spellStart"/>
      <w:r w:rsidRPr="00C87FB5">
        <w:t>Кучугуры</w:t>
      </w:r>
      <w:proofErr w:type="spellEnd"/>
      <w:r w:rsidRPr="00C87FB5">
        <w:t xml:space="preserve">, произведена  ее обвязка на сумму 600 тыс. руб. Выполнена замена водопроводных сетей протяженностью 1300 </w:t>
      </w:r>
      <w:r w:rsidR="00C627EC" w:rsidRPr="00C87FB5">
        <w:t>метров</w:t>
      </w:r>
      <w:r w:rsidRPr="00C87FB5">
        <w:t xml:space="preserve"> в х. Ставки  с </w:t>
      </w:r>
      <w:proofErr w:type="spellStart"/>
      <w:r w:rsidRPr="00C87FB5">
        <w:t>переврезкой</w:t>
      </w:r>
      <w:proofErr w:type="spellEnd"/>
      <w:r w:rsidRPr="00C87FB5">
        <w:t xml:space="preserve"> 28 абонентов на общую сумму 1397тыс</w:t>
      </w:r>
      <w:proofErr w:type="gramStart"/>
      <w:r w:rsidRPr="00C87FB5">
        <w:t>.р</w:t>
      </w:r>
      <w:proofErr w:type="gramEnd"/>
      <w:r w:rsidRPr="00C87FB5">
        <w:t xml:space="preserve">уб.  Заменено 6 погружных насосов ЭЦВ на артезианских скважинах.  Предприятием выполнено анализов питьевой воды  на 566,6 тыс. руб. Качество питьевой воды в </w:t>
      </w:r>
      <w:proofErr w:type="spellStart"/>
      <w:r w:rsidRPr="00C87FB5">
        <w:t>Черноерковском</w:t>
      </w:r>
      <w:proofErr w:type="spellEnd"/>
      <w:r w:rsidRPr="00C87FB5">
        <w:t xml:space="preserve"> сельском поселении не соответствует требованиям СанПиН по показателю фторид-ион. Для приведения качества воды  в соответствие   разработана инвестиционная программа  по установке станций очистки на а</w:t>
      </w:r>
      <w:r w:rsidR="00233157" w:rsidRPr="00C87FB5">
        <w:t>ртезианских скважинах.</w:t>
      </w:r>
      <w:r w:rsidRPr="00C87FB5">
        <w:t xml:space="preserve"> Также в 2024 году произведен демонтаж и монтаж аварийной водонапорной башни в х. Верхнем, урочище </w:t>
      </w:r>
      <w:proofErr w:type="spellStart"/>
      <w:r w:rsidRPr="00C87FB5">
        <w:t>Кучугуры</w:t>
      </w:r>
      <w:proofErr w:type="spellEnd"/>
      <w:r w:rsidRPr="00C87FB5">
        <w:t>, сумма затрат составила 599,5 тысяч рублей, средства также выделены муниципальным образованием Славянский район</w:t>
      </w:r>
      <w:r w:rsidR="00E43496" w:rsidRPr="00C87FB5">
        <w:t>.</w:t>
      </w:r>
      <w:r w:rsidR="00C627EC" w:rsidRPr="00C87FB5">
        <w:t xml:space="preserve"> В</w:t>
      </w:r>
      <w:r w:rsidRPr="00C87FB5">
        <w:t xml:space="preserve"> рамках устранения чрезвычайной ситуации, сложившейся из-за аварийного </w:t>
      </w:r>
      <w:r w:rsidRPr="00C87FB5">
        <w:lastRenderedPageBreak/>
        <w:t xml:space="preserve">состояния артезианской скважины по ул. Северной, 11А, был произведен капитальный ремонт скважины, сумма затрат составила 4 690,7 тысяч рублей, в том числе 4 600,0 тысяч рублей получены от министерства топливно-энергетического комплекса и жилищно-коммунального хозяйства. </w:t>
      </w:r>
      <w:r w:rsidR="00E43496" w:rsidRPr="00C87FB5">
        <w:t>П</w:t>
      </w:r>
      <w:r w:rsidRPr="00C87FB5">
        <w:t xml:space="preserve">роизведена обвязка капитально отремонтированной артезианской скважины на сумму 1 146,1 тысячу рублей. Средства выделялись из муниципального образования Славянский район. </w:t>
      </w:r>
    </w:p>
    <w:p w:rsidR="0037600D" w:rsidRPr="00C87FB5" w:rsidRDefault="00C627EC" w:rsidP="00C87FB5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 w:themeColor="text1"/>
          <w:lang w:eastAsia="en-US"/>
        </w:rPr>
      </w:pPr>
      <w:r w:rsidRPr="00C87FB5">
        <w:rPr>
          <w:b/>
          <w:bCs/>
          <w:u w:val="single"/>
        </w:rPr>
        <w:t xml:space="preserve">Социальная политика. </w:t>
      </w:r>
      <w:r w:rsidR="00CA25EC" w:rsidRPr="00C87FB5">
        <w:t xml:space="preserve"> Н</w:t>
      </w:r>
      <w:r w:rsidR="0037600D" w:rsidRPr="00C87FB5">
        <w:t>а материальную помощь мало</w:t>
      </w:r>
      <w:r w:rsidR="00D43B12" w:rsidRPr="00C87FB5">
        <w:t xml:space="preserve">имущим гражданам </w:t>
      </w:r>
      <w:r w:rsidR="00CE615F" w:rsidRPr="00C87FB5">
        <w:t xml:space="preserve">использовано </w:t>
      </w:r>
      <w:r w:rsidR="00B80464" w:rsidRPr="00C87FB5">
        <w:t>6</w:t>
      </w:r>
      <w:r w:rsidR="0037600D" w:rsidRPr="00C87FB5">
        <w:t xml:space="preserve"> тысяч рублей. В течение год</w:t>
      </w:r>
      <w:r w:rsidR="0012170B" w:rsidRPr="00C87FB5">
        <w:t xml:space="preserve">а материальную помощь получили </w:t>
      </w:r>
      <w:r w:rsidR="00B80464" w:rsidRPr="00C87FB5">
        <w:t>3</w:t>
      </w:r>
      <w:r w:rsidR="0037600D" w:rsidRPr="00C87FB5">
        <w:t xml:space="preserve"> человек </w:t>
      </w:r>
      <w:r w:rsidR="00EC7574" w:rsidRPr="00C87FB5">
        <w:t>из местного бюджета.</w:t>
      </w:r>
      <w:r w:rsidR="009C5164" w:rsidRPr="00C87FB5">
        <w:t xml:space="preserve"> </w:t>
      </w:r>
      <w:r w:rsidR="006A11FE" w:rsidRPr="00C87FB5">
        <w:t xml:space="preserve"> </w:t>
      </w:r>
      <w:r w:rsidR="00E92692" w:rsidRPr="00C87FB5">
        <w:t>4</w:t>
      </w:r>
      <w:r w:rsidR="009C5164" w:rsidRPr="00C87FB5">
        <w:t xml:space="preserve"> человек</w:t>
      </w:r>
      <w:r w:rsidR="00E92692" w:rsidRPr="00C87FB5">
        <w:t>а</w:t>
      </w:r>
      <w:r w:rsidR="009C5164" w:rsidRPr="00C87FB5">
        <w:t xml:space="preserve"> получили материальную помощь из районного бюджета</w:t>
      </w:r>
      <w:r w:rsidR="00EC7574" w:rsidRPr="00C87FB5">
        <w:t xml:space="preserve"> на сумму</w:t>
      </w:r>
      <w:r w:rsidR="00E92692" w:rsidRPr="00C87FB5">
        <w:t xml:space="preserve"> 97</w:t>
      </w:r>
      <w:r w:rsidRPr="00C87FB5">
        <w:t xml:space="preserve"> тысяч</w:t>
      </w:r>
      <w:r w:rsidR="00846219" w:rsidRPr="00C87FB5">
        <w:t xml:space="preserve"> </w:t>
      </w:r>
      <w:r w:rsidR="00E92692" w:rsidRPr="00C87FB5">
        <w:t>750</w:t>
      </w:r>
      <w:r w:rsidR="006B64CD" w:rsidRPr="00C87FB5">
        <w:t xml:space="preserve"> рублей. </w:t>
      </w:r>
      <w:r w:rsidR="009C5164" w:rsidRPr="00C87FB5">
        <w:t xml:space="preserve"> </w:t>
      </w:r>
      <w:r w:rsidR="006B64CD" w:rsidRPr="00C87FB5">
        <w:t>Э</w:t>
      </w:r>
      <w:r w:rsidR="0037600D" w:rsidRPr="00C87FB5">
        <w:t>то</w:t>
      </w:r>
      <w:r w:rsidR="006B64CD" w:rsidRPr="00C87FB5">
        <w:t xml:space="preserve"> многодетные семьи, не полные семьи, граждане, оказавшиеся в трудной жизненной ситуации, </w:t>
      </w:r>
      <w:r w:rsidR="0037600D" w:rsidRPr="00C87FB5">
        <w:t xml:space="preserve"> одинокие пенсионеры, получающие минимальную пенсию.  В новогодн</w:t>
      </w:r>
      <w:r w:rsidR="00E92692" w:rsidRPr="00C87FB5">
        <w:t>ие  праздники дети из малообеспеченных</w:t>
      </w:r>
      <w:r w:rsidR="0037600D" w:rsidRPr="00C87FB5">
        <w:t xml:space="preserve">, многодетных семей получили </w:t>
      </w:r>
      <w:r w:rsidR="006A11FE" w:rsidRPr="00C87FB5">
        <w:t xml:space="preserve">сладкие подарки в количестве </w:t>
      </w:r>
      <w:r w:rsidR="00E92692" w:rsidRPr="00C87FB5">
        <w:t>25</w:t>
      </w:r>
      <w:r w:rsidR="0037600D" w:rsidRPr="00C87FB5">
        <w:t xml:space="preserve"> штук. Подарки приобретались как за счет средств поселения, так и за счет оказания спонсорской помощи индивидуальным</w:t>
      </w:r>
      <w:r w:rsidR="0020142C" w:rsidRPr="00C87FB5">
        <w:t>и</w:t>
      </w:r>
      <w:r w:rsidR="0037600D" w:rsidRPr="00C87FB5">
        <w:t xml:space="preserve"> </w:t>
      </w:r>
      <w:r w:rsidR="0020142C" w:rsidRPr="00C87FB5">
        <w:t>предпринимателями</w:t>
      </w:r>
      <w:r w:rsidR="0037600D" w:rsidRPr="00C87FB5">
        <w:t xml:space="preserve"> и хозяйствующими субъектами.</w:t>
      </w:r>
      <w:r w:rsidR="00E92692" w:rsidRPr="00C87FB5">
        <w:t xml:space="preserve"> 57 подарков получили дети  семей СВО.   Подарки были выделены по линии социальной защиты населения. </w:t>
      </w:r>
      <w:r w:rsidR="00D46CE7" w:rsidRPr="00C87FB5">
        <w:rPr>
          <w:color w:val="000000" w:themeColor="text1"/>
        </w:rPr>
        <w:t>Общественно-социальным центром</w:t>
      </w:r>
      <w:r w:rsidR="00CA25EC" w:rsidRPr="00C87FB5">
        <w:rPr>
          <w:color w:val="000000" w:themeColor="text1"/>
        </w:rPr>
        <w:t xml:space="preserve"> </w:t>
      </w:r>
      <w:r w:rsidR="00D46CE7" w:rsidRPr="00C87FB5">
        <w:rPr>
          <w:color w:val="000000" w:themeColor="text1"/>
        </w:rPr>
        <w:t xml:space="preserve"> заготовлены и</w:t>
      </w:r>
      <w:r w:rsidR="00F45C34" w:rsidRPr="00C87FB5">
        <w:rPr>
          <w:color w:val="000000" w:themeColor="text1"/>
        </w:rPr>
        <w:t xml:space="preserve"> развезены дрова в количестве 50</w:t>
      </w:r>
      <w:r w:rsidR="00D46CE7" w:rsidRPr="00C87FB5">
        <w:rPr>
          <w:color w:val="000000" w:themeColor="text1"/>
        </w:rPr>
        <w:t xml:space="preserve"> м</w:t>
      </w:r>
      <w:r w:rsidR="00D46CE7" w:rsidRPr="00C87FB5">
        <w:rPr>
          <w:color w:val="000000" w:themeColor="text1"/>
          <w:vertAlign w:val="superscript"/>
        </w:rPr>
        <w:t>3</w:t>
      </w:r>
      <w:r w:rsidR="00D46CE7" w:rsidRPr="00C87FB5">
        <w:rPr>
          <w:color w:val="000000" w:themeColor="text1"/>
        </w:rPr>
        <w:t xml:space="preserve"> семьям, где печное отопление.</w:t>
      </w:r>
      <w:r w:rsidR="00456E6A" w:rsidRPr="00C87FB5">
        <w:rPr>
          <w:color w:val="000000" w:themeColor="text1"/>
        </w:rPr>
        <w:t xml:space="preserve"> </w:t>
      </w:r>
    </w:p>
    <w:p w:rsidR="004D551A" w:rsidRPr="00C87FB5" w:rsidRDefault="00000950" w:rsidP="00C87FB5">
      <w:pPr>
        <w:pStyle w:val="a7"/>
        <w:ind w:firstLine="567"/>
        <w:jc w:val="both"/>
        <w:rPr>
          <w:sz w:val="28"/>
          <w:szCs w:val="28"/>
        </w:rPr>
      </w:pPr>
      <w:r w:rsidRPr="00C87FB5">
        <w:rPr>
          <w:sz w:val="28"/>
          <w:szCs w:val="28"/>
        </w:rPr>
        <w:t>На территории Черноерковского поселения осуществляется работа по охране общественного порядка</w:t>
      </w:r>
      <w:r w:rsidR="009A1FF2" w:rsidRPr="00C87FB5">
        <w:rPr>
          <w:sz w:val="28"/>
          <w:szCs w:val="28"/>
        </w:rPr>
        <w:t xml:space="preserve"> казачеством совместно с</w:t>
      </w:r>
      <w:r w:rsidR="004D551A" w:rsidRPr="00C87FB5">
        <w:rPr>
          <w:sz w:val="28"/>
          <w:szCs w:val="28"/>
        </w:rPr>
        <w:t xml:space="preserve"> участковым уполномоченным</w:t>
      </w:r>
      <w:r w:rsidRPr="00C87FB5">
        <w:rPr>
          <w:sz w:val="28"/>
          <w:szCs w:val="28"/>
        </w:rPr>
        <w:t xml:space="preserve"> полиции </w:t>
      </w:r>
      <w:r w:rsidR="00E92692" w:rsidRPr="00C87FB5">
        <w:rPr>
          <w:sz w:val="28"/>
          <w:szCs w:val="28"/>
        </w:rPr>
        <w:t>Семка Артуром Владимировичем</w:t>
      </w:r>
      <w:r w:rsidR="009A1FF2" w:rsidRPr="00C87FB5">
        <w:rPr>
          <w:sz w:val="28"/>
          <w:szCs w:val="28"/>
        </w:rPr>
        <w:t>. К</w:t>
      </w:r>
      <w:r w:rsidRPr="00C87FB5">
        <w:rPr>
          <w:sz w:val="28"/>
          <w:szCs w:val="28"/>
        </w:rPr>
        <w:t>азаки казачьего станичного общества</w:t>
      </w:r>
      <w:r w:rsidR="00DD1838" w:rsidRPr="00C87FB5">
        <w:rPr>
          <w:sz w:val="28"/>
          <w:szCs w:val="28"/>
        </w:rPr>
        <w:t xml:space="preserve"> (атаман Бойко Василий Евгеньевич)</w:t>
      </w:r>
      <w:r w:rsidR="009A1FF2" w:rsidRPr="00C87FB5">
        <w:rPr>
          <w:sz w:val="28"/>
          <w:szCs w:val="28"/>
        </w:rPr>
        <w:t xml:space="preserve"> выходят в рейды ежемесячно 2 раза в месяц, также совместно со специалистами поселения выезжают  в семьи, состоящие на учете в социальных категориях</w:t>
      </w:r>
      <w:r w:rsidRPr="00C87FB5">
        <w:rPr>
          <w:sz w:val="28"/>
          <w:szCs w:val="28"/>
        </w:rPr>
        <w:t xml:space="preserve">. </w:t>
      </w:r>
    </w:p>
    <w:p w:rsidR="00064602" w:rsidRPr="00C87FB5" w:rsidRDefault="00064602" w:rsidP="00C87FB5">
      <w:pPr>
        <w:widowControl w:val="0"/>
        <w:autoSpaceDE w:val="0"/>
        <w:autoSpaceDN w:val="0"/>
        <w:adjustRightInd w:val="0"/>
        <w:ind w:firstLine="567"/>
        <w:jc w:val="both"/>
      </w:pPr>
      <w:r w:rsidRPr="00C87FB5">
        <w:t xml:space="preserve">Во исполнение письма министерства труда и социального развития Краснодарского края от 15 ноября 2024 года «О мерах по предупреждению гибели несовершеннолетних при пожарах». На территории Черноерковского сельского поселения проведена работа по установке автономных дымовых пожарных </w:t>
      </w:r>
      <w:proofErr w:type="spellStart"/>
      <w:r w:rsidRPr="00C87FB5">
        <w:t>извещателей</w:t>
      </w:r>
      <w:proofErr w:type="spellEnd"/>
      <w:r w:rsidRPr="00C87FB5">
        <w:t xml:space="preserve"> в малоимущих многодетных семьях и семьях, находящихся в категории трудной жизненной ситуации, в социально опасном положении.</w:t>
      </w:r>
    </w:p>
    <w:p w:rsidR="00064602" w:rsidRPr="00C87FB5" w:rsidRDefault="00064602" w:rsidP="00C87FB5">
      <w:pPr>
        <w:widowControl w:val="0"/>
        <w:autoSpaceDE w:val="0"/>
        <w:autoSpaceDN w:val="0"/>
        <w:adjustRightInd w:val="0"/>
        <w:ind w:firstLine="567"/>
        <w:jc w:val="both"/>
      </w:pPr>
      <w:r w:rsidRPr="00C87FB5">
        <w:t xml:space="preserve">За период 2024 года за счет средств районного бюджета, приобретено 70 штук пожарных </w:t>
      </w:r>
      <w:proofErr w:type="spellStart"/>
      <w:r w:rsidRPr="00C87FB5">
        <w:t>извещателей</w:t>
      </w:r>
      <w:proofErr w:type="spellEnd"/>
      <w:r w:rsidRPr="00C87FB5">
        <w:t xml:space="preserve"> из которых:</w:t>
      </w:r>
    </w:p>
    <w:p w:rsidR="00064602" w:rsidRPr="00C87FB5" w:rsidRDefault="00064602" w:rsidP="00C87FB5">
      <w:pPr>
        <w:widowControl w:val="0"/>
        <w:autoSpaceDE w:val="0"/>
        <w:autoSpaceDN w:val="0"/>
        <w:adjustRightInd w:val="0"/>
        <w:ind w:firstLine="567"/>
        <w:jc w:val="both"/>
      </w:pPr>
      <w:r w:rsidRPr="00C87FB5">
        <w:t>- 58 штук установлено многодетным, малообеспеченным семьям;</w:t>
      </w:r>
    </w:p>
    <w:p w:rsidR="00064602" w:rsidRPr="00C87FB5" w:rsidRDefault="00064602" w:rsidP="00C87FB5">
      <w:pPr>
        <w:widowControl w:val="0"/>
        <w:autoSpaceDE w:val="0"/>
        <w:autoSpaceDN w:val="0"/>
        <w:adjustRightInd w:val="0"/>
        <w:ind w:firstLine="567"/>
        <w:jc w:val="both"/>
      </w:pPr>
      <w:r w:rsidRPr="00C87FB5">
        <w:t>- 3 штуки установлены семьям из категории трудная жизненная ситуация;</w:t>
      </w:r>
    </w:p>
    <w:p w:rsidR="00064602" w:rsidRPr="00C87FB5" w:rsidRDefault="00064602" w:rsidP="00C87FB5">
      <w:pPr>
        <w:widowControl w:val="0"/>
        <w:autoSpaceDE w:val="0"/>
        <w:autoSpaceDN w:val="0"/>
        <w:adjustRightInd w:val="0"/>
        <w:ind w:firstLine="567"/>
        <w:jc w:val="both"/>
      </w:pPr>
      <w:r w:rsidRPr="00C87FB5">
        <w:t>- 9 штук установлено семьям, находящимся в социально опасном положении. Работа выполнена в полном объеме.</w:t>
      </w:r>
    </w:p>
    <w:p w:rsidR="00F67223" w:rsidRPr="00C87FB5" w:rsidRDefault="00CE2A3E" w:rsidP="00C87FB5">
      <w:pPr>
        <w:jc w:val="both"/>
      </w:pPr>
      <w:r w:rsidRPr="00C87FB5">
        <w:t xml:space="preserve">Важным является вопрос оказания помощи семьям участников  специальной военной операции. В </w:t>
      </w:r>
      <w:proofErr w:type="spellStart"/>
      <w:r w:rsidRPr="00C87FB5">
        <w:t>Черноерковском</w:t>
      </w:r>
      <w:proofErr w:type="spellEnd"/>
      <w:r w:rsidRPr="00C87FB5">
        <w:t xml:space="preserve"> сельском поселении призвано по мобилизации 52 человека, 4 человека возвратились из зоны СВО  по хо</w:t>
      </w:r>
      <w:r w:rsidR="00C627EC" w:rsidRPr="00C87FB5">
        <w:t xml:space="preserve">датайству (многодетные семьи). </w:t>
      </w:r>
      <w:r w:rsidRPr="00C87FB5">
        <w:t>С января 2024 г</w:t>
      </w:r>
      <w:r w:rsidR="004D551A" w:rsidRPr="00C87FB5">
        <w:t>ода</w:t>
      </w:r>
      <w:r w:rsidRPr="00C87FB5">
        <w:t xml:space="preserve">  8 человек - заключили контракт с министерством обороны.</w:t>
      </w:r>
      <w:r w:rsidR="00F67223" w:rsidRPr="00C87FB5">
        <w:t xml:space="preserve"> </w:t>
      </w:r>
    </w:p>
    <w:p w:rsidR="006C233C" w:rsidRPr="00C87FB5" w:rsidRDefault="00F67223" w:rsidP="00C87FB5">
      <w:pPr>
        <w:jc w:val="both"/>
      </w:pPr>
      <w:r w:rsidRPr="00C87FB5">
        <w:t xml:space="preserve">    </w:t>
      </w:r>
      <w:r w:rsidR="00CE2A3E" w:rsidRPr="00C87FB5">
        <w:t xml:space="preserve">Горько осознавать, но есть   </w:t>
      </w:r>
      <w:proofErr w:type="gramStart"/>
      <w:r w:rsidR="00CE2A3E" w:rsidRPr="00C87FB5">
        <w:t>военнослужащие</w:t>
      </w:r>
      <w:proofErr w:type="gramEnd"/>
      <w:r w:rsidR="00CE2A3E" w:rsidRPr="00C87FB5">
        <w:t xml:space="preserve"> отдавшие свои жизни за победу: Климов Владимир Владимирович, </w:t>
      </w:r>
      <w:proofErr w:type="spellStart"/>
      <w:r w:rsidR="00CE2A3E" w:rsidRPr="00C87FB5">
        <w:t>Шенбергер</w:t>
      </w:r>
      <w:proofErr w:type="spellEnd"/>
      <w:r w:rsidR="00CE2A3E" w:rsidRPr="00C87FB5">
        <w:t xml:space="preserve"> Андрей Александрович, </w:t>
      </w:r>
      <w:r w:rsidR="00CE2A3E" w:rsidRPr="00C87FB5">
        <w:lastRenderedPageBreak/>
        <w:t xml:space="preserve">Сокол Юрий Викторович, </w:t>
      </w:r>
      <w:proofErr w:type="spellStart"/>
      <w:r w:rsidR="00CE2A3E" w:rsidRPr="00C87FB5">
        <w:t>Ткалич</w:t>
      </w:r>
      <w:proofErr w:type="spellEnd"/>
      <w:r w:rsidR="00CE2A3E" w:rsidRPr="00C87FB5">
        <w:t xml:space="preserve"> Геннадий Андреевич (посмертно награждены орденами мужества.)</w:t>
      </w:r>
      <w:r w:rsidR="006C233C" w:rsidRPr="00C87FB5">
        <w:t>.</w:t>
      </w:r>
    </w:p>
    <w:p w:rsidR="006C233C" w:rsidRPr="00C87FB5" w:rsidRDefault="006C233C" w:rsidP="00C87FB5">
      <w:pPr>
        <w:jc w:val="both"/>
      </w:pPr>
      <w:r w:rsidRPr="00C87FB5">
        <w:t>Прошу Вас почтить</w:t>
      </w:r>
      <w:r w:rsidR="00701FCA" w:rsidRPr="00C87FB5">
        <w:t xml:space="preserve"> память погибших</w:t>
      </w:r>
      <w:r w:rsidRPr="00C87FB5">
        <w:t xml:space="preserve"> минутой молчания.</w:t>
      </w:r>
    </w:p>
    <w:p w:rsidR="00CE2A3E" w:rsidRPr="00C87FB5" w:rsidRDefault="00CE2A3E" w:rsidP="00C87FB5">
      <w:pPr>
        <w:jc w:val="both"/>
      </w:pPr>
      <w:r w:rsidRPr="00C87FB5">
        <w:t xml:space="preserve"> Так же 5 военнослужащих числятся без вести </w:t>
      </w:r>
      <w:proofErr w:type="gramStart"/>
      <w:r w:rsidRPr="00C87FB5">
        <w:t>пропавшими</w:t>
      </w:r>
      <w:proofErr w:type="gramEnd"/>
      <w:r w:rsidRPr="00C87FB5">
        <w:t xml:space="preserve">. В настоящее время в поселении на учете состоит 68 семей  военнослужащих участников СВО. С семьями постоянно </w:t>
      </w:r>
      <w:r w:rsidR="004D551A" w:rsidRPr="00C87FB5">
        <w:t>проводится работа</w:t>
      </w:r>
      <w:r w:rsidRPr="00C87FB5">
        <w:t xml:space="preserve">: посещаются на дому, проводится общение в телефонном режиме, встречи на личном приеме. </w:t>
      </w:r>
      <w:proofErr w:type="gramStart"/>
      <w:r w:rsidRPr="00C87FB5">
        <w:t>За истекший период в администрацию поселения поступило 28 обращений, была оказана  помощь:  обработка земли  мотоблоком, подготовка огорода под посадку картофеля, покос травы  во дворах и прилегающих территориях, перемещение стройматериалов и дров во  дворе,  вывоз строительного мусора и веток,  спил и распил деревьев, ремонт электропроводки,  ремонт водоп</w:t>
      </w:r>
      <w:r w:rsidR="00653D2E" w:rsidRPr="00C87FB5">
        <w:t>роводной колонки,  ремонт крыши</w:t>
      </w:r>
      <w:r w:rsidRPr="00C87FB5">
        <w:t>, подсыпка  щебнем около двора.</w:t>
      </w:r>
      <w:proofErr w:type="gramEnd"/>
    </w:p>
    <w:p w:rsidR="00653D2E" w:rsidRPr="00C87FB5" w:rsidRDefault="00653D2E" w:rsidP="00C87FB5">
      <w:pPr>
        <w:jc w:val="both"/>
      </w:pPr>
      <w:r w:rsidRPr="00C87FB5">
        <w:t xml:space="preserve">16 октября 2024 года </w:t>
      </w:r>
      <w:r w:rsidR="006C233C" w:rsidRPr="00C87FB5">
        <w:t>в школе номер 48</w:t>
      </w:r>
      <w:r w:rsidRPr="00C87FB5">
        <w:t xml:space="preserve"> состоялось открытие мемориальных досок Климову Владимиру Владимировичу  и </w:t>
      </w:r>
      <w:proofErr w:type="spellStart"/>
      <w:r w:rsidRPr="00C87FB5">
        <w:t>Шенбергеру</w:t>
      </w:r>
      <w:proofErr w:type="spellEnd"/>
      <w:r w:rsidRPr="00C87FB5">
        <w:t xml:space="preserve"> Андрею Александровичу</w:t>
      </w:r>
      <w:r w:rsidR="00395246" w:rsidRPr="00C87FB5">
        <w:t xml:space="preserve"> </w:t>
      </w:r>
      <w:r w:rsidRPr="00C87FB5">
        <w:t>- рядовым, награжденным Орденом мужества (посмертно).</w:t>
      </w:r>
    </w:p>
    <w:p w:rsidR="00653D2E" w:rsidRPr="00C87FB5" w:rsidRDefault="00653D2E" w:rsidP="00C87FB5">
      <w:pPr>
        <w:jc w:val="both"/>
      </w:pPr>
      <w:r w:rsidRPr="00C87FB5">
        <w:t>18 декабря 2024 года в школе 50 состоялось открытие мемориальной доски Соколу Юрию Викторовичу, рядовому, стрелку стрелкового отделения войсковой части 13766</w:t>
      </w:r>
      <w:r w:rsidR="006148ED" w:rsidRPr="00C87FB5">
        <w:t>, награжденному Орденом мужества (посмертно).</w:t>
      </w:r>
    </w:p>
    <w:p w:rsidR="00494572" w:rsidRPr="00C87FB5" w:rsidRDefault="00653D2E" w:rsidP="00C87FB5">
      <w:pPr>
        <w:jc w:val="both"/>
        <w:rPr>
          <w:bCs/>
          <w:color w:val="2C2D2E"/>
        </w:rPr>
      </w:pPr>
      <w:r w:rsidRPr="00C87FB5">
        <w:t xml:space="preserve"> </w:t>
      </w:r>
      <w:r w:rsidR="00DD1838" w:rsidRPr="00C87FB5">
        <w:t>В целях патриотического воспитания, профилактики здорового образа жизни на территории Черноерковского пос</w:t>
      </w:r>
      <w:r w:rsidR="00CE2A3E" w:rsidRPr="00C87FB5">
        <w:t xml:space="preserve">еления работает клуб «Кубанец», который </w:t>
      </w:r>
      <w:r w:rsidR="006C233C" w:rsidRPr="00C87FB5">
        <w:t>работает с двумя возрастными группами</w:t>
      </w:r>
      <w:r w:rsidR="00CE2A3E" w:rsidRPr="00C87FB5">
        <w:t xml:space="preserve">: </w:t>
      </w:r>
      <w:r w:rsidR="00CE2A3E" w:rsidRPr="00C87FB5">
        <w:rPr>
          <w:bCs/>
          <w:color w:val="2C2D2E"/>
        </w:rPr>
        <w:t xml:space="preserve"> младшая группа дети с 4-х лет до 10 лет (количество занимающихся 30 человек)</w:t>
      </w:r>
      <w:r w:rsidR="009C12B2" w:rsidRPr="00C87FB5">
        <w:rPr>
          <w:bCs/>
          <w:color w:val="2C2D2E"/>
        </w:rPr>
        <w:t>, с</w:t>
      </w:r>
      <w:r w:rsidR="00CE2A3E" w:rsidRPr="00C87FB5">
        <w:rPr>
          <w:bCs/>
          <w:color w:val="2C2D2E"/>
        </w:rPr>
        <w:t>таршая группа дети с 10 лет до 20 лет</w:t>
      </w:r>
      <w:r w:rsidR="009C12B2" w:rsidRPr="00C87FB5">
        <w:rPr>
          <w:bCs/>
          <w:color w:val="2C2D2E"/>
        </w:rPr>
        <w:t xml:space="preserve"> (количество занимающихся</w:t>
      </w:r>
      <w:r w:rsidR="00CE2A3E" w:rsidRPr="00C87FB5">
        <w:rPr>
          <w:bCs/>
          <w:color w:val="2C2D2E"/>
        </w:rPr>
        <w:t xml:space="preserve"> 25 человек</w:t>
      </w:r>
      <w:r w:rsidR="009C12B2" w:rsidRPr="00C87FB5">
        <w:rPr>
          <w:bCs/>
          <w:color w:val="2C2D2E"/>
        </w:rPr>
        <w:t>)</w:t>
      </w:r>
      <w:r w:rsidR="00CE2A3E" w:rsidRPr="00C87FB5">
        <w:rPr>
          <w:bCs/>
          <w:color w:val="2C2D2E"/>
        </w:rPr>
        <w:t xml:space="preserve">. </w:t>
      </w:r>
    </w:p>
    <w:p w:rsidR="00CE2A3E" w:rsidRPr="00C87FB5" w:rsidRDefault="009C12B2" w:rsidP="00C87FB5">
      <w:pPr>
        <w:jc w:val="both"/>
      </w:pPr>
      <w:r w:rsidRPr="00C87FB5">
        <w:rPr>
          <w:bCs/>
          <w:color w:val="2C2D2E"/>
        </w:rPr>
        <w:t>В</w:t>
      </w:r>
      <w:r w:rsidR="00CE2A3E" w:rsidRPr="00C87FB5">
        <w:rPr>
          <w:bCs/>
          <w:color w:val="2C2D2E"/>
        </w:rPr>
        <w:t xml:space="preserve"> 2024 год</w:t>
      </w:r>
      <w:r w:rsidRPr="00C87FB5">
        <w:rPr>
          <w:bCs/>
          <w:color w:val="2C2D2E"/>
        </w:rPr>
        <w:t>у</w:t>
      </w:r>
      <w:r w:rsidR="00CE2A3E" w:rsidRPr="00C87FB5">
        <w:rPr>
          <w:bCs/>
          <w:color w:val="2C2D2E"/>
        </w:rPr>
        <w:t xml:space="preserve"> </w:t>
      </w:r>
      <w:r w:rsidRPr="00C87FB5">
        <w:rPr>
          <w:bCs/>
          <w:color w:val="2C2D2E"/>
        </w:rPr>
        <w:t>приняли участие в соревнованиях в</w:t>
      </w:r>
      <w:r w:rsidR="00CE2A3E" w:rsidRPr="00C87FB5">
        <w:rPr>
          <w:bCs/>
          <w:color w:val="2C2D2E"/>
        </w:rPr>
        <w:t xml:space="preserve"> город</w:t>
      </w:r>
      <w:r w:rsidRPr="00C87FB5">
        <w:rPr>
          <w:bCs/>
          <w:color w:val="2C2D2E"/>
        </w:rPr>
        <w:t>е</w:t>
      </w:r>
      <w:r w:rsidR="00CE2A3E" w:rsidRPr="00C87FB5">
        <w:rPr>
          <w:bCs/>
          <w:color w:val="2C2D2E"/>
        </w:rPr>
        <w:t xml:space="preserve"> Темрюк</w:t>
      </w:r>
      <w:r w:rsidRPr="00C87FB5">
        <w:rPr>
          <w:bCs/>
          <w:color w:val="2C2D2E"/>
        </w:rPr>
        <w:t>е (</w:t>
      </w:r>
      <w:r w:rsidR="00CE2A3E" w:rsidRPr="00C87FB5">
        <w:rPr>
          <w:bCs/>
          <w:color w:val="2C2D2E"/>
        </w:rPr>
        <w:t>4 раза</w:t>
      </w:r>
      <w:r w:rsidRPr="00C87FB5">
        <w:rPr>
          <w:bCs/>
          <w:color w:val="2C2D2E"/>
        </w:rPr>
        <w:t>)</w:t>
      </w:r>
      <w:r w:rsidR="00CE2A3E" w:rsidRPr="00C87FB5">
        <w:rPr>
          <w:bCs/>
          <w:color w:val="2C2D2E"/>
        </w:rPr>
        <w:t>,</w:t>
      </w:r>
      <w:r w:rsidRPr="00C87FB5">
        <w:rPr>
          <w:bCs/>
          <w:color w:val="2C2D2E"/>
        </w:rPr>
        <w:t xml:space="preserve"> в</w:t>
      </w:r>
      <w:r w:rsidR="00CE2A3E" w:rsidRPr="00C87FB5">
        <w:rPr>
          <w:bCs/>
          <w:color w:val="2C2D2E"/>
        </w:rPr>
        <w:t xml:space="preserve"> город</w:t>
      </w:r>
      <w:r w:rsidRPr="00C87FB5">
        <w:rPr>
          <w:bCs/>
          <w:color w:val="2C2D2E"/>
        </w:rPr>
        <w:t>е</w:t>
      </w:r>
      <w:r w:rsidR="00CE2A3E" w:rsidRPr="00C87FB5">
        <w:rPr>
          <w:bCs/>
          <w:color w:val="2C2D2E"/>
        </w:rPr>
        <w:t xml:space="preserve"> Краснодар</w:t>
      </w:r>
      <w:r w:rsidRPr="00C87FB5">
        <w:rPr>
          <w:bCs/>
          <w:color w:val="2C2D2E"/>
        </w:rPr>
        <w:t>е (</w:t>
      </w:r>
      <w:r w:rsidR="00CE2A3E" w:rsidRPr="00C87FB5">
        <w:rPr>
          <w:bCs/>
          <w:color w:val="2C2D2E"/>
        </w:rPr>
        <w:t>3 раза</w:t>
      </w:r>
      <w:r w:rsidRPr="00C87FB5">
        <w:rPr>
          <w:bCs/>
          <w:color w:val="2C2D2E"/>
        </w:rPr>
        <w:t>), в</w:t>
      </w:r>
      <w:r w:rsidR="00CE2A3E" w:rsidRPr="00C87FB5">
        <w:rPr>
          <w:bCs/>
          <w:color w:val="2C2D2E"/>
        </w:rPr>
        <w:t xml:space="preserve"> город</w:t>
      </w:r>
      <w:r w:rsidRPr="00C87FB5">
        <w:rPr>
          <w:bCs/>
          <w:color w:val="2C2D2E"/>
        </w:rPr>
        <w:t>е</w:t>
      </w:r>
      <w:r w:rsidR="00CE2A3E" w:rsidRPr="00C87FB5">
        <w:rPr>
          <w:bCs/>
          <w:color w:val="2C2D2E"/>
        </w:rPr>
        <w:t xml:space="preserve"> Санкт-Петербург</w:t>
      </w:r>
      <w:r w:rsidRPr="00C87FB5">
        <w:rPr>
          <w:bCs/>
          <w:color w:val="2C2D2E"/>
        </w:rPr>
        <w:t>е на  ч</w:t>
      </w:r>
      <w:r w:rsidR="00CE2A3E" w:rsidRPr="00C87FB5">
        <w:rPr>
          <w:bCs/>
          <w:color w:val="2C2D2E"/>
        </w:rPr>
        <w:t>емпионат</w:t>
      </w:r>
      <w:r w:rsidRPr="00C87FB5">
        <w:rPr>
          <w:bCs/>
          <w:color w:val="2C2D2E"/>
        </w:rPr>
        <w:t>е России, в</w:t>
      </w:r>
      <w:r w:rsidR="00CE2A3E" w:rsidRPr="00C87FB5">
        <w:rPr>
          <w:bCs/>
          <w:color w:val="2C2D2E"/>
        </w:rPr>
        <w:t xml:space="preserve"> город</w:t>
      </w:r>
      <w:r w:rsidRPr="00C87FB5">
        <w:rPr>
          <w:bCs/>
          <w:color w:val="2C2D2E"/>
        </w:rPr>
        <w:t>е</w:t>
      </w:r>
      <w:r w:rsidR="00CE2A3E" w:rsidRPr="00C87FB5">
        <w:rPr>
          <w:bCs/>
          <w:color w:val="2C2D2E"/>
        </w:rPr>
        <w:t xml:space="preserve"> Алушта Республика Крым</w:t>
      </w:r>
      <w:r w:rsidRPr="00C87FB5">
        <w:rPr>
          <w:bCs/>
          <w:color w:val="2C2D2E"/>
        </w:rPr>
        <w:t>.</w:t>
      </w:r>
      <w:r w:rsidR="00CE2A3E" w:rsidRPr="00C87FB5">
        <w:rPr>
          <w:bCs/>
          <w:color w:val="2C2D2E"/>
        </w:rPr>
        <w:t xml:space="preserve">  1 места</w:t>
      </w:r>
      <w:r w:rsidR="00A91235" w:rsidRPr="00C87FB5">
        <w:rPr>
          <w:bCs/>
          <w:color w:val="2C2D2E"/>
        </w:rPr>
        <w:t>-</w:t>
      </w:r>
      <w:r w:rsidR="00CE2A3E" w:rsidRPr="00C87FB5">
        <w:rPr>
          <w:bCs/>
          <w:color w:val="2C2D2E"/>
        </w:rPr>
        <w:t>98 мед</w:t>
      </w:r>
      <w:r w:rsidR="00A91235" w:rsidRPr="00C87FB5">
        <w:rPr>
          <w:bCs/>
          <w:color w:val="2C2D2E"/>
        </w:rPr>
        <w:t>алей, 2 места: 87- медалей,</w:t>
      </w:r>
      <w:r w:rsidR="00CE2A3E" w:rsidRPr="00C87FB5">
        <w:rPr>
          <w:bCs/>
          <w:color w:val="2C2D2E"/>
        </w:rPr>
        <w:t xml:space="preserve"> 3 места</w:t>
      </w:r>
      <w:r w:rsidR="00A91235" w:rsidRPr="00C87FB5">
        <w:rPr>
          <w:bCs/>
          <w:color w:val="2C2D2E"/>
        </w:rPr>
        <w:t>,</w:t>
      </w:r>
      <w:r w:rsidR="00CE2A3E" w:rsidRPr="00C87FB5">
        <w:rPr>
          <w:bCs/>
          <w:color w:val="2C2D2E"/>
        </w:rPr>
        <w:t xml:space="preserve"> 65</w:t>
      </w:r>
      <w:r w:rsidR="00A91235" w:rsidRPr="00C87FB5">
        <w:rPr>
          <w:bCs/>
          <w:color w:val="2C2D2E"/>
        </w:rPr>
        <w:t>-</w:t>
      </w:r>
      <w:r w:rsidR="00CE2A3E" w:rsidRPr="00C87FB5">
        <w:rPr>
          <w:bCs/>
          <w:color w:val="2C2D2E"/>
        </w:rPr>
        <w:t>медалей. Также принимали участие в учебно-тренировочных сборах,</w:t>
      </w:r>
      <w:r w:rsidR="00A91235" w:rsidRPr="00C87FB5">
        <w:rPr>
          <w:bCs/>
          <w:color w:val="2C2D2E"/>
        </w:rPr>
        <w:t xml:space="preserve"> </w:t>
      </w:r>
      <w:r w:rsidR="00CE2A3E" w:rsidRPr="00C87FB5">
        <w:rPr>
          <w:bCs/>
          <w:color w:val="2C2D2E"/>
        </w:rPr>
        <w:t xml:space="preserve">48 наших ребят прошли </w:t>
      </w:r>
      <w:proofErr w:type="spellStart"/>
      <w:r w:rsidR="00CE2A3E" w:rsidRPr="00C87FB5">
        <w:rPr>
          <w:bCs/>
          <w:color w:val="2C2D2E"/>
        </w:rPr>
        <w:t>кю</w:t>
      </w:r>
      <w:proofErr w:type="spellEnd"/>
      <w:r w:rsidR="00CE2A3E" w:rsidRPr="00C87FB5">
        <w:rPr>
          <w:bCs/>
          <w:color w:val="2C2D2E"/>
        </w:rPr>
        <w:t>-тес</w:t>
      </w:r>
      <w:proofErr w:type="gramStart"/>
      <w:r w:rsidR="00CE2A3E" w:rsidRPr="00C87FB5">
        <w:rPr>
          <w:bCs/>
          <w:color w:val="2C2D2E"/>
        </w:rPr>
        <w:t>т(</w:t>
      </w:r>
      <w:proofErr w:type="gramEnd"/>
      <w:r w:rsidR="00CE2A3E" w:rsidRPr="00C87FB5">
        <w:rPr>
          <w:bCs/>
          <w:color w:val="2C2D2E"/>
        </w:rPr>
        <w:t>экзамен) аттестацию на повышение поясов и полосок.</w:t>
      </w:r>
    </w:p>
    <w:p w:rsidR="00494572" w:rsidRPr="00C87FB5" w:rsidRDefault="00064602" w:rsidP="00C87FB5">
      <w:pPr>
        <w:shd w:val="clear" w:color="auto" w:fill="FFFFFF"/>
        <w:jc w:val="both"/>
        <w:outlineLvl w:val="1"/>
        <w:rPr>
          <w:bCs/>
        </w:rPr>
      </w:pPr>
      <w:r w:rsidRPr="00C87FB5">
        <w:rPr>
          <w:bCs/>
        </w:rPr>
        <w:t xml:space="preserve">В 2024 году Приход храма в станице </w:t>
      </w:r>
      <w:proofErr w:type="spellStart"/>
      <w:r w:rsidRPr="00C87FB5">
        <w:rPr>
          <w:bCs/>
        </w:rPr>
        <w:t>Черноерковской</w:t>
      </w:r>
      <w:proofErr w:type="spellEnd"/>
      <w:r w:rsidRPr="00C87FB5">
        <w:rPr>
          <w:bCs/>
        </w:rPr>
        <w:t xml:space="preserve"> продолжил работу в духовно-нравственном воспитании</w:t>
      </w:r>
      <w:r w:rsidR="00B41F58" w:rsidRPr="00C87FB5">
        <w:rPr>
          <w:bCs/>
        </w:rPr>
        <w:t xml:space="preserve"> среди населения. С</w:t>
      </w:r>
      <w:r w:rsidRPr="00C87FB5">
        <w:rPr>
          <w:bCs/>
        </w:rPr>
        <w:t xml:space="preserve">овместными усилиями были </w:t>
      </w:r>
      <w:r w:rsidR="00B41F58" w:rsidRPr="00C87FB5">
        <w:rPr>
          <w:bCs/>
        </w:rPr>
        <w:t>организован</w:t>
      </w:r>
      <w:r w:rsidRPr="00C87FB5">
        <w:rPr>
          <w:bCs/>
        </w:rPr>
        <w:t xml:space="preserve">ы и проведены </w:t>
      </w:r>
      <w:r w:rsidR="00B41F58" w:rsidRPr="00C87FB5">
        <w:rPr>
          <w:bCs/>
        </w:rPr>
        <w:t>православные праздники и меропри</w:t>
      </w:r>
      <w:r w:rsidRPr="00C87FB5">
        <w:rPr>
          <w:bCs/>
        </w:rPr>
        <w:t>ятия.</w:t>
      </w:r>
      <w:r w:rsidR="00B41F58" w:rsidRPr="00C87FB5">
        <w:rPr>
          <w:bCs/>
        </w:rPr>
        <w:t xml:space="preserve"> Л</w:t>
      </w:r>
      <w:r w:rsidRPr="00C87FB5">
        <w:rPr>
          <w:bCs/>
        </w:rPr>
        <w:t xml:space="preserve">етом вновь был организован детский Православный </w:t>
      </w:r>
      <w:r w:rsidR="00B41F58" w:rsidRPr="00C87FB5">
        <w:rPr>
          <w:bCs/>
        </w:rPr>
        <w:t>лагерь на базе Воскресной школы.</w:t>
      </w:r>
      <w:r w:rsidRPr="00C87FB5">
        <w:rPr>
          <w:bCs/>
        </w:rPr>
        <w:t xml:space="preserve"> </w:t>
      </w:r>
      <w:r w:rsidR="00B41F58" w:rsidRPr="00C87FB5">
        <w:rPr>
          <w:bCs/>
        </w:rPr>
        <w:t>К</w:t>
      </w:r>
      <w:r w:rsidRPr="00C87FB5">
        <w:rPr>
          <w:bCs/>
        </w:rPr>
        <w:t xml:space="preserve">оличество </w:t>
      </w:r>
      <w:r w:rsidR="00B41F58" w:rsidRPr="00C87FB5">
        <w:rPr>
          <w:bCs/>
        </w:rPr>
        <w:t xml:space="preserve">участников 50 человек. </w:t>
      </w:r>
      <w:proofErr w:type="gramStart"/>
      <w:r w:rsidR="00B41F58" w:rsidRPr="00C87FB5">
        <w:rPr>
          <w:bCs/>
        </w:rPr>
        <w:t>Совместными</w:t>
      </w:r>
      <w:proofErr w:type="gramEnd"/>
      <w:r w:rsidRPr="00C87FB5">
        <w:rPr>
          <w:bCs/>
        </w:rPr>
        <w:t xml:space="preserve"> усилиям </w:t>
      </w:r>
      <w:r w:rsidR="00B41F58" w:rsidRPr="00C87FB5">
        <w:rPr>
          <w:bCs/>
        </w:rPr>
        <w:t>Прихода, жителей, администрации волонтеров</w:t>
      </w:r>
      <w:r w:rsidRPr="00C87FB5">
        <w:rPr>
          <w:bCs/>
        </w:rPr>
        <w:t xml:space="preserve"> собрана и доставлена гуманитарная помощь наши</w:t>
      </w:r>
      <w:r w:rsidR="00E43496" w:rsidRPr="00C87FB5">
        <w:rPr>
          <w:bCs/>
        </w:rPr>
        <w:t>м</w:t>
      </w:r>
      <w:r w:rsidRPr="00C87FB5">
        <w:rPr>
          <w:bCs/>
        </w:rPr>
        <w:t xml:space="preserve"> защитникам в зону СВО, количество собранной помощи за год соста</w:t>
      </w:r>
      <w:r w:rsidR="00B41F58" w:rsidRPr="00C87FB5">
        <w:rPr>
          <w:bCs/>
        </w:rPr>
        <w:t>вило порядка 40 тонн.</w:t>
      </w:r>
      <w:r w:rsidRPr="00C87FB5">
        <w:rPr>
          <w:bCs/>
        </w:rPr>
        <w:t xml:space="preserve"> Доставкой помощи занимался </w:t>
      </w:r>
      <w:r w:rsidR="00E43496" w:rsidRPr="00C87FB5">
        <w:rPr>
          <w:bCs/>
        </w:rPr>
        <w:t>лично</w:t>
      </w:r>
      <w:r w:rsidRPr="00C87FB5">
        <w:rPr>
          <w:bCs/>
        </w:rPr>
        <w:t xml:space="preserve"> священник Николай </w:t>
      </w:r>
      <w:proofErr w:type="spellStart"/>
      <w:r w:rsidRPr="00C87FB5">
        <w:rPr>
          <w:bCs/>
        </w:rPr>
        <w:t>Букатар</w:t>
      </w:r>
      <w:proofErr w:type="spellEnd"/>
      <w:r w:rsidRPr="00C87FB5">
        <w:rPr>
          <w:bCs/>
        </w:rPr>
        <w:t xml:space="preserve">, а также волонтеры добровольцы станицы </w:t>
      </w:r>
      <w:proofErr w:type="spellStart"/>
      <w:r w:rsidRPr="00C87FB5">
        <w:rPr>
          <w:bCs/>
        </w:rPr>
        <w:t>Черноерковской</w:t>
      </w:r>
      <w:proofErr w:type="spellEnd"/>
      <w:r w:rsidRPr="00C87FB5">
        <w:rPr>
          <w:bCs/>
        </w:rPr>
        <w:t xml:space="preserve"> и г. Геленджика</w:t>
      </w:r>
      <w:r w:rsidR="00B41F58" w:rsidRPr="00C87FB5">
        <w:rPr>
          <w:bCs/>
        </w:rPr>
        <w:t>.</w:t>
      </w:r>
    </w:p>
    <w:p w:rsidR="00FE49D1" w:rsidRPr="00C87FB5" w:rsidRDefault="00F63674" w:rsidP="00C87FB5">
      <w:pPr>
        <w:shd w:val="clear" w:color="auto" w:fill="FFFFFF"/>
        <w:jc w:val="both"/>
        <w:outlineLvl w:val="1"/>
        <w:rPr>
          <w:bCs/>
        </w:rPr>
      </w:pPr>
      <w:r w:rsidRPr="00C87FB5">
        <w:rPr>
          <w:bCs/>
        </w:rPr>
        <w:t xml:space="preserve">Сегодня хочу отметить работу Совета ветеранов и руководство общества инвалидов поселения. Это всем известная семья Ковтун: Владимир и Ольга, </w:t>
      </w:r>
      <w:proofErr w:type="gramStart"/>
      <w:r w:rsidRPr="00C87FB5">
        <w:rPr>
          <w:bCs/>
        </w:rPr>
        <w:t>которые</w:t>
      </w:r>
      <w:proofErr w:type="gramEnd"/>
      <w:r w:rsidRPr="00C87FB5">
        <w:rPr>
          <w:bCs/>
        </w:rPr>
        <w:t xml:space="preserve"> постоянно совместно с администрацией проявляют заботу своим подопечным. Проводят различные мероприятия: поздравления ветеранов, инвалидов на дому</w:t>
      </w:r>
      <w:r w:rsidR="00E43541" w:rsidRPr="00C87FB5">
        <w:rPr>
          <w:bCs/>
        </w:rPr>
        <w:t>, организовывают поездки на различные культурные мероприятия в город</w:t>
      </w:r>
      <w:r w:rsidR="004D67FB" w:rsidRPr="00C87FB5">
        <w:rPr>
          <w:bCs/>
        </w:rPr>
        <w:t xml:space="preserve">, на побережье Азовского моря. Ежегодно Ольга Петровна </w:t>
      </w:r>
      <w:r w:rsidR="00050009" w:rsidRPr="00C87FB5">
        <w:rPr>
          <w:bCs/>
        </w:rPr>
        <w:t xml:space="preserve">собирает в различных организациях продукты, формирует наборы и развозит по </w:t>
      </w:r>
      <w:r w:rsidR="00050009" w:rsidRPr="00C87FB5">
        <w:rPr>
          <w:bCs/>
        </w:rPr>
        <w:lastRenderedPageBreak/>
        <w:t>семьям ко Дню пожилого человека. Можно сказать, что благодаря их работе пожилые люди и инвалиды не забыты и живут полноценной жизнью.</w:t>
      </w:r>
      <w:r w:rsidR="004417EE" w:rsidRPr="00C87FB5">
        <w:rPr>
          <w:bCs/>
        </w:rPr>
        <w:t xml:space="preserve"> </w:t>
      </w:r>
      <w:r w:rsidRPr="00C87FB5">
        <w:rPr>
          <w:bCs/>
        </w:rPr>
        <w:t xml:space="preserve"> </w:t>
      </w:r>
    </w:p>
    <w:p w:rsidR="001876C8" w:rsidRPr="00C87FB5" w:rsidRDefault="001876C8" w:rsidP="00C87FB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u w:val="single"/>
        </w:rPr>
      </w:pPr>
      <w:r w:rsidRPr="00C87FB5">
        <w:rPr>
          <w:b/>
          <w:bCs/>
          <w:u w:val="single"/>
        </w:rPr>
        <w:t xml:space="preserve">Физическая культура и молодежная политика </w:t>
      </w:r>
    </w:p>
    <w:p w:rsidR="001876C8" w:rsidRPr="00C87FB5" w:rsidRDefault="00291177" w:rsidP="00C87FB5">
      <w:pPr>
        <w:widowControl w:val="0"/>
        <w:autoSpaceDE w:val="0"/>
        <w:autoSpaceDN w:val="0"/>
        <w:adjustRightInd w:val="0"/>
        <w:ind w:firstLine="567"/>
        <w:jc w:val="both"/>
      </w:pPr>
      <w:r w:rsidRPr="00C87FB5">
        <w:rPr>
          <w:bCs/>
        </w:rPr>
        <w:t>В рамках развития физической культуры, спорта и молодежи важным является тот факт, что молодежь Черноерковского сельского поселения участвует во всех значимых спортивных и молодежных направлениях. На протяжении летнего периода на территории поселения работали 3 молодежные и 2 спортивные площадки. Ребята, принимали участие в смене «Славянская кругосветка!», «Регион-93», «пешие» походы по местам боевой Славы и других мероприятиях. Особое внимание уделяется волонтерскому движению. Молодежь активно участвует в акции «Дорогами славы», «Чистые берега» и оказании помощи пожилым людям.</w:t>
      </w:r>
      <w:r w:rsidR="00CF2E99" w:rsidRPr="00C87FB5">
        <w:rPr>
          <w:bCs/>
        </w:rPr>
        <w:t xml:space="preserve"> </w:t>
      </w:r>
      <w:r w:rsidR="001876C8" w:rsidRPr="00C87FB5">
        <w:t xml:space="preserve">В летний период было трудоустроено 14  несовершеннолетних, </w:t>
      </w:r>
      <w:r w:rsidRPr="00C87FB5">
        <w:t>особое внимание уделяется детям</w:t>
      </w:r>
      <w:r w:rsidRPr="00C87FB5">
        <w:rPr>
          <w:color w:val="FF0000"/>
        </w:rPr>
        <w:t xml:space="preserve"> </w:t>
      </w:r>
      <w:r w:rsidR="001876C8" w:rsidRPr="00C87FB5">
        <w:t xml:space="preserve">из семей социальной категории – из средств бюджета выплачено </w:t>
      </w:r>
      <w:r w:rsidR="000A34EB" w:rsidRPr="00C87FB5">
        <w:t>175</w:t>
      </w:r>
      <w:r w:rsidR="001876C8" w:rsidRPr="00C87FB5">
        <w:t xml:space="preserve"> тысяч руб</w:t>
      </w:r>
      <w:r w:rsidR="000A50DB" w:rsidRPr="00C87FB5">
        <w:t>лей,</w:t>
      </w:r>
      <w:r w:rsidR="001876C8" w:rsidRPr="00C87FB5">
        <w:t xml:space="preserve"> </w:t>
      </w:r>
      <w:r w:rsidR="000A50DB" w:rsidRPr="00C87FB5">
        <w:t xml:space="preserve">отремонтированы детские площадки на сумму </w:t>
      </w:r>
      <w:r w:rsidR="00B80464" w:rsidRPr="00C87FB5">
        <w:t>20,8</w:t>
      </w:r>
      <w:r w:rsidR="000A50DB" w:rsidRPr="00C87FB5">
        <w:t xml:space="preserve"> тыс. руб.</w:t>
      </w:r>
    </w:p>
    <w:p w:rsidR="00291177" w:rsidRPr="00C87FB5" w:rsidRDefault="00291177" w:rsidP="00C87FB5">
      <w:pPr>
        <w:widowControl w:val="0"/>
        <w:autoSpaceDE w:val="0"/>
        <w:autoSpaceDN w:val="0"/>
        <w:adjustRightInd w:val="0"/>
        <w:jc w:val="both"/>
      </w:pPr>
      <w:r w:rsidRPr="00C87FB5">
        <w:rPr>
          <w:color w:val="FF0000"/>
        </w:rPr>
        <w:t xml:space="preserve">      </w:t>
      </w:r>
      <w:r w:rsidRPr="00C87FB5">
        <w:rPr>
          <w:rFonts w:eastAsia="Calibri"/>
          <w:lang w:eastAsia="en-US"/>
        </w:rPr>
        <w:t xml:space="preserve">Активно участвует молодежь и в </w:t>
      </w:r>
      <w:r w:rsidRPr="00C87FB5">
        <w:t xml:space="preserve">Спартакиаде, среди физкультурно-спортивных клубов по месту жительства «Живым и павшим посвящается!» </w:t>
      </w:r>
      <w:r w:rsidRPr="00C87FB5">
        <w:rPr>
          <w:rFonts w:eastAsia="Calibri"/>
          <w:lang w:eastAsia="en-US"/>
        </w:rPr>
        <w:t xml:space="preserve">На протяжении четырех лет </w:t>
      </w:r>
      <w:r w:rsidRPr="00C87FB5">
        <w:t>физкультурно-спортивный клуб «Эдельвейс» Черноерковского сельского поселения вновь стал серебряным призером по итогам спартакиады ФСК, исключением не стал и 2024 год. Физкультурно-спортивный клуб «Эдельвейс» Черноерковского с/</w:t>
      </w:r>
      <w:proofErr w:type="gramStart"/>
      <w:r w:rsidRPr="00C87FB5">
        <w:t>п</w:t>
      </w:r>
      <w:proofErr w:type="gramEnd"/>
      <w:r w:rsidRPr="00C87FB5">
        <w:t xml:space="preserve"> принял участие в 24 видах спорта, занял второе место и получил кубок и грамоту Главы муниципального образования Славянский район Р.И. </w:t>
      </w:r>
      <w:proofErr w:type="spellStart"/>
      <w:r w:rsidRPr="00C87FB5">
        <w:t>Синяговского</w:t>
      </w:r>
      <w:proofErr w:type="spellEnd"/>
      <w:r w:rsidRPr="00C87FB5">
        <w:t>.</w:t>
      </w:r>
    </w:p>
    <w:p w:rsidR="001876C8" w:rsidRPr="00C87FB5" w:rsidRDefault="00291177" w:rsidP="00C87FB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87FB5">
        <w:t xml:space="preserve">Согласно, календарному плану на территории Черноерковского сельского поселения было проведено 22 </w:t>
      </w:r>
      <w:proofErr w:type="gramStart"/>
      <w:r w:rsidRPr="00C87FB5">
        <w:t>обязательных</w:t>
      </w:r>
      <w:proofErr w:type="gramEnd"/>
      <w:r w:rsidRPr="00C87FB5">
        <w:t xml:space="preserve"> спортивных мероприятия: спартакиада в вечернее время, под девизом: «Спорт-это сила, спорт-это жизнь!», с</w:t>
      </w:r>
      <w:r w:rsidRPr="00C87FB5">
        <w:rPr>
          <w:rFonts w:eastAsia="Calibri"/>
          <w:lang w:eastAsia="en-US"/>
        </w:rPr>
        <w:t>оревнования по выполнению комплекса нормативов ГТО, посвященные открытию Спартакиады «Малые Олимпийские</w:t>
      </w:r>
      <w:r w:rsidRPr="00C87FB5">
        <w:rPr>
          <w:rFonts w:eastAsia="Calibri"/>
          <w:color w:val="FF0000"/>
          <w:lang w:eastAsia="en-US"/>
        </w:rPr>
        <w:t xml:space="preserve"> </w:t>
      </w:r>
      <w:r w:rsidRPr="00C87FB5">
        <w:rPr>
          <w:rFonts w:eastAsia="Calibri"/>
          <w:lang w:eastAsia="en-US"/>
        </w:rPr>
        <w:t>игры»</w:t>
      </w:r>
      <w:r w:rsidRPr="00C87FB5">
        <w:t xml:space="preserve">; </w:t>
      </w:r>
      <w:proofErr w:type="spellStart"/>
      <w:r w:rsidRPr="00C87FB5">
        <w:t>Всекубанская</w:t>
      </w:r>
      <w:proofErr w:type="spellEnd"/>
      <w:r w:rsidRPr="00C87FB5">
        <w:t xml:space="preserve"> эстафета   «Спортсмены Кубани - во Славу Победы! </w:t>
      </w:r>
      <w:proofErr w:type="spellStart"/>
      <w:r w:rsidRPr="00C87FB5">
        <w:rPr>
          <w:rFonts w:eastAsia="Calibri"/>
          <w:lang w:eastAsia="en-US"/>
        </w:rPr>
        <w:t>Всекубанские</w:t>
      </w:r>
      <w:proofErr w:type="spellEnd"/>
      <w:r w:rsidRPr="00C87FB5">
        <w:rPr>
          <w:rFonts w:eastAsia="Calibri"/>
          <w:lang w:eastAsia="en-US"/>
        </w:rPr>
        <w:t xml:space="preserve"> турниры по футболу и </w:t>
      </w:r>
      <w:proofErr w:type="spellStart"/>
      <w:r w:rsidRPr="00C87FB5">
        <w:rPr>
          <w:rFonts w:eastAsia="Calibri"/>
          <w:lang w:eastAsia="en-US"/>
        </w:rPr>
        <w:t>стритболу</w:t>
      </w:r>
      <w:proofErr w:type="spellEnd"/>
      <w:r w:rsidRPr="00C87FB5">
        <w:rPr>
          <w:rFonts w:eastAsia="Calibri"/>
          <w:lang w:eastAsia="en-US"/>
        </w:rPr>
        <w:t xml:space="preserve"> среди детских дворовых команд на Кубок Губернатора Краснодарского края (1 этап).</w:t>
      </w:r>
    </w:p>
    <w:p w:rsidR="00395246" w:rsidRPr="00C87FB5" w:rsidRDefault="00956604" w:rsidP="00C87FB5">
      <w:pPr>
        <w:ind w:firstLine="851"/>
        <w:jc w:val="both"/>
      </w:pPr>
      <w:r w:rsidRPr="00C87FB5">
        <w:rPr>
          <w:b/>
          <w:u w:val="single"/>
        </w:rPr>
        <w:t xml:space="preserve">Культура - </w:t>
      </w:r>
      <w:r w:rsidRPr="00C87FB5">
        <w:t xml:space="preserve">на содержание учреждений культуры использовано 16 886,1 тыс. руб. В 2024 году поселение на условиях </w:t>
      </w:r>
      <w:proofErr w:type="spellStart"/>
      <w:r w:rsidRPr="00C87FB5">
        <w:t>софинансирования</w:t>
      </w:r>
      <w:proofErr w:type="spellEnd"/>
      <w:r w:rsidRPr="00C87FB5">
        <w:t xml:space="preserve"> участвовало в муниципальной программе «Развитие культуры» на сумму 8 900,1 тыс. руб., в том числе средства краевого бюджета в сумме 7 654,1 тыс. руб., средства местного бюджета – 1 246,0 </w:t>
      </w:r>
      <w:proofErr w:type="spellStart"/>
      <w:r w:rsidRPr="00C87FB5">
        <w:t>тыс</w:t>
      </w:r>
      <w:proofErr w:type="gramStart"/>
      <w:r w:rsidRPr="00C87FB5">
        <w:t>.р</w:t>
      </w:r>
      <w:proofErr w:type="gramEnd"/>
      <w:r w:rsidRPr="00C87FB5">
        <w:t>уб</w:t>
      </w:r>
      <w:proofErr w:type="spellEnd"/>
      <w:r w:rsidRPr="00C87FB5">
        <w:t xml:space="preserve">. </w:t>
      </w:r>
      <w:proofErr w:type="spellStart"/>
      <w:r w:rsidRPr="00C87FB5">
        <w:t>Софинансирование</w:t>
      </w:r>
      <w:proofErr w:type="spellEnd"/>
      <w:r w:rsidRPr="00C87FB5">
        <w:t xml:space="preserve"> выполнено за счет иного межбюджетного трансферта из бюджета муниципального образования Славянский</w:t>
      </w:r>
      <w:r w:rsidR="00395246" w:rsidRPr="00C87FB5">
        <w:t>.</w:t>
      </w:r>
    </w:p>
    <w:p w:rsidR="00956604" w:rsidRPr="00C87FB5" w:rsidRDefault="00956604" w:rsidP="00C87FB5">
      <w:pPr>
        <w:ind w:firstLine="851"/>
        <w:jc w:val="both"/>
      </w:pPr>
      <w:r w:rsidRPr="00C87FB5">
        <w:t xml:space="preserve"> </w:t>
      </w:r>
      <w:r w:rsidRPr="00C87FB5">
        <w:rPr>
          <w:rFonts w:eastAsiaTheme="minorHAnsi"/>
          <w:color w:val="000000"/>
          <w:lang w:eastAsia="en-US"/>
        </w:rPr>
        <w:t>В Социально-культурном центре «</w:t>
      </w:r>
      <w:proofErr w:type="spellStart"/>
      <w:r w:rsidRPr="00C87FB5">
        <w:rPr>
          <w:rFonts w:eastAsiaTheme="minorHAnsi"/>
          <w:color w:val="000000"/>
          <w:lang w:eastAsia="en-US"/>
        </w:rPr>
        <w:t>Черноерковский</w:t>
      </w:r>
      <w:proofErr w:type="spellEnd"/>
      <w:r w:rsidRPr="00C87FB5">
        <w:rPr>
          <w:rFonts w:eastAsiaTheme="minorHAnsi"/>
          <w:color w:val="000000"/>
          <w:lang w:eastAsia="en-US"/>
        </w:rPr>
        <w:t>» работают  кружки и любительские объединения  различной направленности. Участники  самодеятельных коллективов</w:t>
      </w:r>
      <w:r w:rsidRPr="00C87FB5">
        <w:rPr>
          <w:rFonts w:eastAsiaTheme="minorHAnsi"/>
          <w:b/>
          <w:color w:val="000000"/>
          <w:lang w:eastAsia="en-US"/>
        </w:rPr>
        <w:t xml:space="preserve"> </w:t>
      </w:r>
      <w:r w:rsidRPr="00C87FB5">
        <w:rPr>
          <w:rFonts w:eastAsiaTheme="minorHAnsi"/>
          <w:color w:val="000000"/>
          <w:lang w:eastAsia="en-US"/>
        </w:rPr>
        <w:t>принимают участие  во Всероссийских, краевых, районных фестивалях, смотрах, конкурсах и награждаются грамотами и дипломами.</w:t>
      </w:r>
      <w:r w:rsidRPr="00C87FB5">
        <w:rPr>
          <w:rFonts w:eastAsiaTheme="minorHAnsi"/>
          <w:b/>
          <w:color w:val="000000"/>
          <w:lang w:eastAsia="en-US"/>
        </w:rPr>
        <w:t xml:space="preserve"> </w:t>
      </w:r>
      <w:r w:rsidRPr="00C87FB5">
        <w:rPr>
          <w:rFonts w:eastAsiaTheme="minorHAnsi"/>
          <w:color w:val="000000"/>
          <w:lang w:eastAsia="en-US"/>
        </w:rPr>
        <w:t xml:space="preserve">В летний период работают детские досуговые площадки «Солнышко», «Улыбка», где </w:t>
      </w:r>
      <w:r w:rsidRPr="00C87FB5">
        <w:rPr>
          <w:rFonts w:cstheme="minorBidi"/>
          <w:lang w:eastAsia="en-US"/>
        </w:rPr>
        <w:t xml:space="preserve">для детей проводятся игровые, познавательные, развлекательные, спортивные мероприятия. </w:t>
      </w:r>
      <w:r w:rsidRPr="00C87FB5">
        <w:rPr>
          <w:rFonts w:eastAsiaTheme="minorHAnsi"/>
          <w:color w:val="000000"/>
          <w:lang w:eastAsia="en-US"/>
        </w:rPr>
        <w:t xml:space="preserve">В течение года  проводятся также и патриотические мероприятия: вечер-встреча «Афганистан наша память»; митинг «Живая память. Равнение на героев!», </w:t>
      </w:r>
      <w:proofErr w:type="gramStart"/>
      <w:r w:rsidRPr="00C87FB5">
        <w:rPr>
          <w:rFonts w:eastAsiaTheme="minorHAnsi"/>
          <w:color w:val="000000"/>
          <w:lang w:eastAsia="en-US"/>
        </w:rPr>
        <w:t>посвященный</w:t>
      </w:r>
      <w:proofErr w:type="gramEnd"/>
      <w:r w:rsidRPr="00C87FB5">
        <w:rPr>
          <w:rFonts w:eastAsiaTheme="minorHAnsi"/>
          <w:color w:val="000000"/>
          <w:lang w:eastAsia="en-US"/>
        </w:rPr>
        <w:t xml:space="preserve"> дню освобождения </w:t>
      </w:r>
      <w:r w:rsidRPr="00C87FB5">
        <w:rPr>
          <w:rFonts w:eastAsiaTheme="minorHAnsi"/>
          <w:color w:val="000000"/>
          <w:lang w:eastAsia="en-US"/>
        </w:rPr>
        <w:lastRenderedPageBreak/>
        <w:t xml:space="preserve">станицы </w:t>
      </w:r>
      <w:proofErr w:type="spellStart"/>
      <w:r w:rsidRPr="00C87FB5">
        <w:rPr>
          <w:rFonts w:eastAsiaTheme="minorHAnsi"/>
          <w:color w:val="000000"/>
          <w:lang w:eastAsia="en-US"/>
        </w:rPr>
        <w:t>Черноерковской</w:t>
      </w:r>
      <w:proofErr w:type="spellEnd"/>
      <w:r w:rsidRPr="00C87FB5">
        <w:rPr>
          <w:rFonts w:eastAsiaTheme="minorHAnsi"/>
          <w:color w:val="000000"/>
          <w:lang w:eastAsia="en-US"/>
        </w:rPr>
        <w:t xml:space="preserve"> от немецко-фашистских захватчиков, учащиеся СОШ №48 выступили  литературно–музыкальной композицией. Мероприятие завершилось минутой молчания, к 9 мая провели цикл мероприятий: акция -  «Георгиевская лента», «Окна Победы», «Согреем сердца ветеранов», «Поем двором», «Зажги свечу памяти»;  митинг «День памяти и скорби», минуту молчания.</w:t>
      </w:r>
      <w:r w:rsidRPr="00C87FB5">
        <w:t xml:space="preserve"> Благодаря поддержке депутата Законодательного собрания Краснодарского края Чернявского Виктора Васильевича, получен межбюджетный трансферт из министерства культуры Краснодарского края на сумму 400,0 тыс. руб., за счет которого произведена замена окон в здании дома культуры в х. Черный Ерик.</w:t>
      </w:r>
    </w:p>
    <w:p w:rsidR="006E6FD8" w:rsidRPr="00C87FB5" w:rsidRDefault="006E6FD8" w:rsidP="00C87FB5">
      <w:pPr>
        <w:ind w:firstLine="851"/>
        <w:jc w:val="both"/>
        <w:rPr>
          <w:color w:val="FF0000"/>
        </w:rPr>
      </w:pPr>
      <w:r w:rsidRPr="00C87FB5">
        <w:t xml:space="preserve">Уважаемые земляки,  вначале своего доклада я озвучил доходы бюджета за 2024 год в сумме 56 млн. 978 тыс. рублей: собственные доходы  составили 28 млн. рублей. Таким </w:t>
      </w:r>
      <w:proofErr w:type="gramStart"/>
      <w:r w:rsidRPr="00C87FB5">
        <w:t>образом</w:t>
      </w:r>
      <w:proofErr w:type="gramEnd"/>
      <w:r w:rsidRPr="00C87FB5">
        <w:t xml:space="preserve"> получено дополнительно в бюджет поселения столько же, сколько собственных доходов, то есть еще  28 млн. рублей. Это стало </w:t>
      </w:r>
      <w:r w:rsidR="00414A3E" w:rsidRPr="00C87FB5">
        <w:t>возможным благодаря личному вкладу Романа  Ивановича и его команды для привлечения инвестиций в район, работы по вступлению в различные краевые программы.</w:t>
      </w:r>
    </w:p>
    <w:p w:rsidR="000F5DCF" w:rsidRPr="00C87FB5" w:rsidRDefault="000F5DCF" w:rsidP="00C87FB5">
      <w:pPr>
        <w:spacing w:after="200" w:line="276" w:lineRule="auto"/>
        <w:jc w:val="both"/>
      </w:pPr>
      <w:r w:rsidRPr="00C87FB5">
        <w:rPr>
          <w:b/>
          <w:u w:val="single"/>
        </w:rPr>
        <w:t>Задачи на 202</w:t>
      </w:r>
      <w:r w:rsidR="00254727" w:rsidRPr="00C87FB5">
        <w:rPr>
          <w:b/>
          <w:u w:val="single"/>
        </w:rPr>
        <w:t>5</w:t>
      </w:r>
      <w:r w:rsidRPr="00C87FB5">
        <w:rPr>
          <w:b/>
          <w:u w:val="single"/>
        </w:rPr>
        <w:t xml:space="preserve"> год:</w:t>
      </w:r>
    </w:p>
    <w:p w:rsidR="000F5DCF" w:rsidRPr="00C87FB5" w:rsidRDefault="00254727" w:rsidP="00C87FB5">
      <w:pPr>
        <w:tabs>
          <w:tab w:val="left" w:pos="3402"/>
        </w:tabs>
        <w:ind w:firstLine="567"/>
        <w:jc w:val="both"/>
      </w:pPr>
      <w:r w:rsidRPr="00C87FB5">
        <w:t>20</w:t>
      </w:r>
      <w:r w:rsidR="000F5DCF" w:rsidRPr="00C87FB5">
        <w:t xml:space="preserve"> декабря 202</w:t>
      </w:r>
      <w:r w:rsidRPr="00C87FB5">
        <w:t>4</w:t>
      </w:r>
      <w:r w:rsidR="000F5DCF" w:rsidRPr="00C87FB5">
        <w:t xml:space="preserve"> года на сессии депутатов Черноерковского сельского поселения принят бюджет на 202</w:t>
      </w:r>
      <w:r w:rsidR="000A34EB" w:rsidRPr="00C87FB5">
        <w:t>5</w:t>
      </w:r>
      <w:r w:rsidR="000F5DCF" w:rsidRPr="00C87FB5">
        <w:t xml:space="preserve"> год в сумме </w:t>
      </w:r>
      <w:r w:rsidRPr="00C87FB5">
        <w:t>36 884,9</w:t>
      </w:r>
      <w:r w:rsidR="000F5DCF" w:rsidRPr="00C87FB5">
        <w:t xml:space="preserve">  тысяч рублей, из них собственных доходов </w:t>
      </w:r>
      <w:r w:rsidRPr="00C87FB5">
        <w:t>28 468,9</w:t>
      </w:r>
      <w:r w:rsidR="000F5DCF" w:rsidRPr="00C87FB5">
        <w:t xml:space="preserve"> тыс. руб., привлеченные средства </w:t>
      </w:r>
      <w:r w:rsidRPr="00C87FB5">
        <w:t>8 416,0</w:t>
      </w:r>
      <w:r w:rsidR="000F5DCF" w:rsidRPr="00C87FB5">
        <w:t xml:space="preserve"> тыс. руб.</w:t>
      </w:r>
    </w:p>
    <w:p w:rsidR="000E2DB1" w:rsidRPr="00C87FB5" w:rsidRDefault="000E2DB1" w:rsidP="00C87FB5">
      <w:pPr>
        <w:tabs>
          <w:tab w:val="left" w:pos="3402"/>
        </w:tabs>
        <w:ind w:firstLine="567"/>
        <w:jc w:val="both"/>
      </w:pPr>
      <w:r w:rsidRPr="00C87FB5">
        <w:t>В 2025 году необходимо:</w:t>
      </w:r>
    </w:p>
    <w:p w:rsidR="00153DF3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1. Произвести </w:t>
      </w:r>
      <w:proofErr w:type="spellStart"/>
      <w:r w:rsidRPr="00C87FB5">
        <w:rPr>
          <w:rFonts w:eastAsia="Calibri"/>
          <w:lang w:eastAsia="en-US"/>
        </w:rPr>
        <w:t>перебуревание</w:t>
      </w:r>
      <w:proofErr w:type="spellEnd"/>
      <w:r w:rsidRPr="00C87FB5">
        <w:rPr>
          <w:rFonts w:eastAsia="Calibri"/>
          <w:lang w:eastAsia="en-US"/>
        </w:rPr>
        <w:t xml:space="preserve"> скважины в урочище </w:t>
      </w:r>
      <w:proofErr w:type="spellStart"/>
      <w:r w:rsidRPr="00C87FB5">
        <w:rPr>
          <w:rFonts w:eastAsia="Calibri"/>
          <w:lang w:eastAsia="en-US"/>
        </w:rPr>
        <w:t>Кучугуры</w:t>
      </w:r>
      <w:proofErr w:type="spellEnd"/>
      <w:r w:rsidRPr="00C87FB5">
        <w:rPr>
          <w:rFonts w:eastAsia="Calibri"/>
          <w:lang w:eastAsia="en-US"/>
        </w:rPr>
        <w:t xml:space="preserve"> и х. Верхнем. </w:t>
      </w:r>
      <w:r w:rsidR="00773701" w:rsidRPr="00C87FB5">
        <w:rPr>
          <w:rFonts w:eastAsia="Calibri"/>
          <w:lang w:eastAsia="en-US"/>
        </w:rPr>
        <w:t>Необходимо около 10 млн. рублей, сейчас готовим необходимую документацию.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>2. Ко Дню Победы обустроить</w:t>
      </w:r>
      <w:r w:rsidR="00E43496" w:rsidRPr="00C87FB5">
        <w:rPr>
          <w:rFonts w:eastAsia="Calibri"/>
          <w:lang w:eastAsia="en-US"/>
        </w:rPr>
        <w:t xml:space="preserve"> «Аллею Славы», погибшим на СВО, стоимость составит 600 тысяч рублей.</w:t>
      </w:r>
      <w:r w:rsidRPr="00C87FB5">
        <w:rPr>
          <w:rFonts w:eastAsia="Calibri"/>
          <w:lang w:eastAsia="en-US"/>
        </w:rPr>
        <w:t xml:space="preserve"> 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>3. Установить две детские площадки: в хуторе Верхнем, ул. Рабочая и х. Черный Ерик по ул. Мира.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4. Капитально отремонтировать за счет дорожного фонда ул. Ставки, ул. Мира в хуторе Черный Ерик. 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>5. Выполнить работы по уличному освещению третьей очереди ул. Красноа</w:t>
      </w:r>
      <w:r w:rsidR="009C4F0F" w:rsidRPr="00C87FB5">
        <w:rPr>
          <w:rFonts w:eastAsia="Calibri"/>
          <w:lang w:eastAsia="en-US"/>
        </w:rPr>
        <w:t>рмейской и ул. Долгой в хуторе В</w:t>
      </w:r>
      <w:r w:rsidRPr="00C87FB5">
        <w:rPr>
          <w:rFonts w:eastAsia="Calibri"/>
          <w:lang w:eastAsia="en-US"/>
        </w:rPr>
        <w:t xml:space="preserve">ерхнем. 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6. </w:t>
      </w:r>
      <w:proofErr w:type="gramStart"/>
      <w:r w:rsidRPr="00C87FB5">
        <w:rPr>
          <w:rFonts w:eastAsia="Calibri"/>
          <w:lang w:eastAsia="en-US"/>
        </w:rPr>
        <w:t>Подготовить проектно-сметную документацию по обустройству тротуара в хуторе Верхнем по ул. Рабочей для вхождения в программу «Развитие сельских территорий Краснодарского края в сумме 6 млн.900 тыс. рублей;</w:t>
      </w:r>
      <w:proofErr w:type="gramEnd"/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7. Произвести отсыпку щебнем третью очередь улицы Красноармейской х. </w:t>
      </w:r>
      <w:proofErr w:type="gramStart"/>
      <w:r w:rsidRPr="00C87FB5">
        <w:rPr>
          <w:rFonts w:eastAsia="Calibri"/>
          <w:lang w:eastAsia="en-US"/>
        </w:rPr>
        <w:t>Верхнего</w:t>
      </w:r>
      <w:proofErr w:type="gramEnd"/>
      <w:r w:rsidRPr="00C87FB5">
        <w:rPr>
          <w:rFonts w:eastAsia="Calibri"/>
          <w:lang w:eastAsia="en-US"/>
        </w:rPr>
        <w:t xml:space="preserve">. 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8. Продолжить работы по капитальному ремонту Дома Культуры станицы </w:t>
      </w:r>
      <w:proofErr w:type="spellStart"/>
      <w:r w:rsidRPr="00C87FB5">
        <w:rPr>
          <w:rFonts w:eastAsia="Calibri"/>
          <w:lang w:eastAsia="en-US"/>
        </w:rPr>
        <w:t>Черноерковской</w:t>
      </w:r>
      <w:proofErr w:type="spellEnd"/>
      <w:r w:rsidRPr="00C87FB5">
        <w:rPr>
          <w:rFonts w:eastAsia="Calibri"/>
          <w:lang w:eastAsia="en-US"/>
        </w:rPr>
        <w:t>.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9. Произвести ремонт переходных мостиков через канал «ЧОК»: с ул. </w:t>
      </w:r>
      <w:proofErr w:type="gramStart"/>
      <w:r w:rsidRPr="00C87FB5">
        <w:rPr>
          <w:rFonts w:eastAsia="Calibri"/>
          <w:lang w:eastAsia="en-US"/>
        </w:rPr>
        <w:t>Комсомольской</w:t>
      </w:r>
      <w:proofErr w:type="gramEnd"/>
      <w:r w:rsidRPr="00C87FB5">
        <w:rPr>
          <w:rFonts w:eastAsia="Calibri"/>
          <w:lang w:eastAsia="en-US"/>
        </w:rPr>
        <w:t xml:space="preserve"> на ул. Пролетарскую и с ул. Чапаева на ул. Рабочую.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t xml:space="preserve">10. Продолжить работы по оборудованию контейнерных площадок по поселению и приобретению новых контейнеров. </w:t>
      </w:r>
    </w:p>
    <w:p w:rsidR="000E2DB1" w:rsidRPr="00C87FB5" w:rsidRDefault="000E2DB1" w:rsidP="00C87FB5">
      <w:pPr>
        <w:jc w:val="both"/>
        <w:rPr>
          <w:rFonts w:eastAsia="Calibri"/>
          <w:lang w:eastAsia="en-US"/>
        </w:rPr>
      </w:pPr>
      <w:r w:rsidRPr="00C87FB5">
        <w:rPr>
          <w:rFonts w:eastAsia="Calibri"/>
          <w:lang w:eastAsia="en-US"/>
        </w:rPr>
        <w:lastRenderedPageBreak/>
        <w:t>11. Выполнить проектно-сметную документацию по уличному освещению по объектам: ул. Степная- 3-я очередь, ул. Свободная -3-я очередь, чтобы в 2026 году работы по оборудованию уличного освещения по поселению полностью завершить</w:t>
      </w:r>
      <w:r w:rsidR="006E6FD8" w:rsidRPr="00C87FB5">
        <w:rPr>
          <w:rFonts w:eastAsia="Calibri"/>
          <w:lang w:eastAsia="en-US"/>
        </w:rPr>
        <w:t xml:space="preserve"> на сто процентов</w:t>
      </w:r>
      <w:r w:rsidRPr="00C87FB5">
        <w:rPr>
          <w:rFonts w:eastAsia="Calibri"/>
          <w:lang w:eastAsia="en-US"/>
        </w:rPr>
        <w:t>.</w:t>
      </w:r>
    </w:p>
    <w:p w:rsidR="00BD6590" w:rsidRPr="00C87FB5" w:rsidRDefault="006B395C" w:rsidP="00C87FB5">
      <w:pPr>
        <w:jc w:val="both"/>
        <w:rPr>
          <w:rFonts w:eastAsia="Calibri"/>
          <w:lang w:eastAsia="en-US"/>
        </w:rPr>
      </w:pPr>
      <w:r w:rsidRPr="00C87FB5">
        <w:t>В завершении своего доклада, выражаю слова благодарности за оказанную поддержку в отчетном году</w:t>
      </w:r>
      <w:r w:rsidR="007C6697" w:rsidRPr="00C87FB5">
        <w:t xml:space="preserve"> всем депутатам Черноерковского сельского поселения, депутатам районного Совета </w:t>
      </w:r>
      <w:r w:rsidRPr="00C87FB5">
        <w:t xml:space="preserve"> </w:t>
      </w:r>
      <w:proofErr w:type="spellStart"/>
      <w:r w:rsidR="00E0687E" w:rsidRPr="00C87FB5">
        <w:t>Курячему</w:t>
      </w:r>
      <w:proofErr w:type="spellEnd"/>
      <w:r w:rsidR="00E0687E" w:rsidRPr="00C87FB5">
        <w:t xml:space="preserve"> Евгению Павловичу, </w:t>
      </w:r>
      <w:r w:rsidR="007A7C4D" w:rsidRPr="00C87FB5">
        <w:t>Белякову Валерию Анатольевичу.</w:t>
      </w:r>
      <w:r w:rsidR="0026420B" w:rsidRPr="00C87FB5">
        <w:t xml:space="preserve"> Депутатам</w:t>
      </w:r>
      <w:r w:rsidRPr="00C87FB5">
        <w:t xml:space="preserve"> Законодательного собрания Краснодарского края Чернявскому Виктору Васильевичу</w:t>
      </w:r>
      <w:r w:rsidR="0026420B" w:rsidRPr="00C87FB5">
        <w:t xml:space="preserve"> и </w:t>
      </w:r>
      <w:proofErr w:type="spellStart"/>
      <w:r w:rsidR="0026420B" w:rsidRPr="00C87FB5">
        <w:t>Выпринцеву</w:t>
      </w:r>
      <w:proofErr w:type="spellEnd"/>
      <w:r w:rsidR="0026420B" w:rsidRPr="00C87FB5">
        <w:t xml:space="preserve"> Денису Ивановичу</w:t>
      </w:r>
      <w:r w:rsidRPr="00C87FB5">
        <w:t>. Депутату Государственно</w:t>
      </w:r>
      <w:r w:rsidR="00910F34" w:rsidRPr="00C87FB5">
        <w:t>й Думы Демченко Ивану Ивановичу</w:t>
      </w:r>
      <w:r w:rsidR="007A7C4D" w:rsidRPr="00C87FB5">
        <w:t>.</w:t>
      </w:r>
      <w:r w:rsidR="00910F34" w:rsidRPr="00C87FB5">
        <w:t xml:space="preserve"> </w:t>
      </w:r>
      <w:r w:rsidR="0020643B" w:rsidRPr="00C87FB5">
        <w:t xml:space="preserve">Кстати в январе этого года Иван Иванович посетил </w:t>
      </w:r>
      <w:r w:rsidR="00910F34" w:rsidRPr="00C87FB5">
        <w:t xml:space="preserve"> </w:t>
      </w:r>
      <w:r w:rsidR="0020643B" w:rsidRPr="00C87FB5">
        <w:t xml:space="preserve">наше поселение. Им принято решение </w:t>
      </w:r>
      <w:r w:rsidR="00A20D9B" w:rsidRPr="00C87FB5">
        <w:t>выделить 13 миллионов рублей на роспись храма в честь образа Спаса Нерукотворного. И 500 тысяч рублей</w:t>
      </w:r>
      <w:r w:rsidR="006E6FD8" w:rsidRPr="00C87FB5">
        <w:t xml:space="preserve"> на различные неотложные меры по администрации.</w:t>
      </w:r>
      <w:r w:rsidR="00A20D9B" w:rsidRPr="00C87FB5">
        <w:t xml:space="preserve"> </w:t>
      </w:r>
    </w:p>
    <w:p w:rsidR="00E52166" w:rsidRPr="00C87FB5" w:rsidRDefault="00717A1D" w:rsidP="00C87FB5">
      <w:pPr>
        <w:ind w:firstLine="567"/>
        <w:jc w:val="both"/>
      </w:pPr>
      <w:r w:rsidRPr="00C87FB5">
        <w:t>Благодарю руководителей</w:t>
      </w:r>
      <w:r w:rsidR="006B395C" w:rsidRPr="00C87FB5">
        <w:t xml:space="preserve"> хозяйств:</w:t>
      </w:r>
      <w:r w:rsidR="004329A9" w:rsidRPr="00C87FB5">
        <w:t xml:space="preserve"> </w:t>
      </w:r>
      <w:r w:rsidR="00E52166" w:rsidRPr="00C87FB5">
        <w:t>Сми</w:t>
      </w:r>
      <w:r w:rsidRPr="00C87FB5">
        <w:t>рнова Сергея Викторовича</w:t>
      </w:r>
      <w:r w:rsidR="00D65949" w:rsidRPr="00C87FB5">
        <w:t xml:space="preserve">, </w:t>
      </w:r>
      <w:proofErr w:type="spellStart"/>
      <w:r w:rsidR="007036A4" w:rsidRPr="00C87FB5">
        <w:t>Битюцкого</w:t>
      </w:r>
      <w:proofErr w:type="spellEnd"/>
      <w:r w:rsidR="007036A4" w:rsidRPr="00C87FB5">
        <w:t xml:space="preserve"> Юрия Александровича</w:t>
      </w:r>
      <w:r w:rsidR="004329A9" w:rsidRPr="00C87FB5">
        <w:t>,</w:t>
      </w:r>
      <w:r w:rsidRPr="00C87FB5">
        <w:t xml:space="preserve"> </w:t>
      </w:r>
      <w:proofErr w:type="spellStart"/>
      <w:r w:rsidR="00D65949" w:rsidRPr="00C87FB5">
        <w:t>Прихид</w:t>
      </w:r>
      <w:r w:rsidRPr="00C87FB5">
        <w:t>ько</w:t>
      </w:r>
      <w:proofErr w:type="spellEnd"/>
      <w:r w:rsidRPr="00C87FB5">
        <w:t xml:space="preserve"> Алексея Алексеевича</w:t>
      </w:r>
      <w:r w:rsidR="00E52166" w:rsidRPr="00C87FB5">
        <w:t xml:space="preserve">, </w:t>
      </w:r>
      <w:r w:rsidRPr="00C87FB5">
        <w:t xml:space="preserve">командира пожарной части  </w:t>
      </w:r>
      <w:proofErr w:type="spellStart"/>
      <w:r w:rsidRPr="00C87FB5">
        <w:t>Самофал</w:t>
      </w:r>
      <w:r w:rsidR="004329A9" w:rsidRPr="00C87FB5">
        <w:t>а</w:t>
      </w:r>
      <w:proofErr w:type="spellEnd"/>
      <w:r w:rsidR="004329A9" w:rsidRPr="00C87FB5">
        <w:t xml:space="preserve"> </w:t>
      </w:r>
      <w:r w:rsidRPr="00C87FB5">
        <w:t xml:space="preserve"> Юрия Ивановича, </w:t>
      </w:r>
      <w:r w:rsidR="00E52166" w:rsidRPr="00C87FB5">
        <w:t xml:space="preserve">За постоянное внимание и поддержку </w:t>
      </w:r>
      <w:r w:rsidR="00FB282A" w:rsidRPr="00C87FB5">
        <w:t xml:space="preserve"> моральную и финансовую, </w:t>
      </w:r>
      <w:r w:rsidR="00E52166" w:rsidRPr="00C87FB5">
        <w:t xml:space="preserve">искренне благодарю Романа Ивановича и Григория Владимировича. Крепкого здоровья, благополучия. И чтобы </w:t>
      </w:r>
      <w:proofErr w:type="gramStart"/>
      <w:r w:rsidR="00E52166" w:rsidRPr="00C87FB5">
        <w:t>намеченное</w:t>
      </w:r>
      <w:proofErr w:type="gramEnd"/>
      <w:r w:rsidR="00E52166" w:rsidRPr="00C87FB5">
        <w:t xml:space="preserve"> исполнилось в полной мере.</w:t>
      </w:r>
    </w:p>
    <w:p w:rsidR="001F7D72" w:rsidRPr="00C87FB5" w:rsidRDefault="00E52166" w:rsidP="00C87FB5">
      <w:pPr>
        <w:ind w:firstLine="708"/>
        <w:jc w:val="both"/>
      </w:pPr>
      <w:r w:rsidRPr="00C87FB5">
        <w:t>Спасибо за внимание!</w:t>
      </w:r>
      <w:r w:rsidR="00675692" w:rsidRPr="00C87FB5">
        <w:tab/>
      </w:r>
    </w:p>
    <w:p w:rsidR="001F7D72" w:rsidRPr="00C87FB5" w:rsidRDefault="001F7D72" w:rsidP="00C87FB5">
      <w:pPr>
        <w:jc w:val="both"/>
      </w:pPr>
    </w:p>
    <w:p w:rsidR="001F7D72" w:rsidRPr="00C87FB5" w:rsidRDefault="001F7D72" w:rsidP="00C87FB5">
      <w:pPr>
        <w:jc w:val="both"/>
      </w:pPr>
    </w:p>
    <w:p w:rsidR="001F7D72" w:rsidRPr="00C87FB5" w:rsidRDefault="001F7D72" w:rsidP="001F7D72"/>
    <w:p w:rsidR="00F821D9" w:rsidRPr="00C87FB5" w:rsidRDefault="00F821D9" w:rsidP="001F7D72">
      <w:pPr>
        <w:rPr>
          <w:b/>
          <w:bCs/>
          <w:color w:val="2C2D2E"/>
        </w:rPr>
      </w:pPr>
    </w:p>
    <w:p w:rsidR="0000488B" w:rsidRPr="00C87FB5" w:rsidRDefault="0000488B" w:rsidP="001F7D72"/>
    <w:sectPr w:rsidR="0000488B" w:rsidRPr="00C87FB5" w:rsidSect="00D65949">
      <w:headerReference w:type="default" r:id="rId9"/>
      <w:pgSz w:w="11906" w:h="16838"/>
      <w:pgMar w:top="426" w:right="567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77" w:rsidRDefault="00747177" w:rsidP="00E22A0B">
      <w:r>
        <w:separator/>
      </w:r>
    </w:p>
  </w:endnote>
  <w:endnote w:type="continuationSeparator" w:id="0">
    <w:p w:rsidR="00747177" w:rsidRDefault="00747177" w:rsidP="00E2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77" w:rsidRDefault="00747177" w:rsidP="00E22A0B">
      <w:r>
        <w:separator/>
      </w:r>
    </w:p>
  </w:footnote>
  <w:footnote w:type="continuationSeparator" w:id="0">
    <w:p w:rsidR="00747177" w:rsidRDefault="00747177" w:rsidP="00E2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812806"/>
      <w:docPartObj>
        <w:docPartGallery w:val="Page Numbers (Top of Page)"/>
        <w:docPartUnique/>
      </w:docPartObj>
    </w:sdtPr>
    <w:sdtEndPr/>
    <w:sdtContent>
      <w:p w:rsidR="004D2AC4" w:rsidRDefault="004D2A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B5">
          <w:rPr>
            <w:noProof/>
          </w:rPr>
          <w:t>2</w:t>
        </w:r>
        <w:r>
          <w:fldChar w:fldCharType="end"/>
        </w:r>
      </w:p>
    </w:sdtContent>
  </w:sdt>
  <w:p w:rsidR="004D2AC4" w:rsidRDefault="004D2AC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C80"/>
    <w:multiLevelType w:val="hybridMultilevel"/>
    <w:tmpl w:val="3F96EC6A"/>
    <w:lvl w:ilvl="0" w:tplc="8F30A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3A5615"/>
    <w:multiLevelType w:val="hybridMultilevel"/>
    <w:tmpl w:val="CCD8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45854"/>
    <w:multiLevelType w:val="hybridMultilevel"/>
    <w:tmpl w:val="C81E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E0"/>
    <w:rsid w:val="00000950"/>
    <w:rsid w:val="0000488B"/>
    <w:rsid w:val="00004E48"/>
    <w:rsid w:val="000054A8"/>
    <w:rsid w:val="00005D9B"/>
    <w:rsid w:val="00024B62"/>
    <w:rsid w:val="00025AA3"/>
    <w:rsid w:val="00033634"/>
    <w:rsid w:val="00034F5F"/>
    <w:rsid w:val="00044C65"/>
    <w:rsid w:val="00050009"/>
    <w:rsid w:val="00050CCA"/>
    <w:rsid w:val="00052FC2"/>
    <w:rsid w:val="00053B95"/>
    <w:rsid w:val="00057658"/>
    <w:rsid w:val="000607C4"/>
    <w:rsid w:val="00064602"/>
    <w:rsid w:val="00067658"/>
    <w:rsid w:val="000701F3"/>
    <w:rsid w:val="00073F5E"/>
    <w:rsid w:val="00077BE1"/>
    <w:rsid w:val="000806BC"/>
    <w:rsid w:val="0008623B"/>
    <w:rsid w:val="00094771"/>
    <w:rsid w:val="000A34EB"/>
    <w:rsid w:val="000A4707"/>
    <w:rsid w:val="000A50DB"/>
    <w:rsid w:val="000C5B30"/>
    <w:rsid w:val="000C785B"/>
    <w:rsid w:val="000D08DD"/>
    <w:rsid w:val="000D1E03"/>
    <w:rsid w:val="000D6E3E"/>
    <w:rsid w:val="000D7E8E"/>
    <w:rsid w:val="000E2DB1"/>
    <w:rsid w:val="000E3DAE"/>
    <w:rsid w:val="000E5D9C"/>
    <w:rsid w:val="000F2765"/>
    <w:rsid w:val="000F5DCF"/>
    <w:rsid w:val="000F5E3B"/>
    <w:rsid w:val="0010121A"/>
    <w:rsid w:val="00103326"/>
    <w:rsid w:val="00107978"/>
    <w:rsid w:val="00114A7B"/>
    <w:rsid w:val="0012170B"/>
    <w:rsid w:val="00122905"/>
    <w:rsid w:val="001257E0"/>
    <w:rsid w:val="00130BAF"/>
    <w:rsid w:val="00134960"/>
    <w:rsid w:val="00135031"/>
    <w:rsid w:val="00135DE5"/>
    <w:rsid w:val="00140A0C"/>
    <w:rsid w:val="00144DA6"/>
    <w:rsid w:val="00147250"/>
    <w:rsid w:val="00151C9A"/>
    <w:rsid w:val="00152162"/>
    <w:rsid w:val="00153339"/>
    <w:rsid w:val="00153DF3"/>
    <w:rsid w:val="001542D0"/>
    <w:rsid w:val="00154A10"/>
    <w:rsid w:val="001551D3"/>
    <w:rsid w:val="00161BAE"/>
    <w:rsid w:val="00163458"/>
    <w:rsid w:val="001658E7"/>
    <w:rsid w:val="001876C8"/>
    <w:rsid w:val="00187AFF"/>
    <w:rsid w:val="0019138D"/>
    <w:rsid w:val="001A0685"/>
    <w:rsid w:val="001B2B28"/>
    <w:rsid w:val="001B579C"/>
    <w:rsid w:val="001B5897"/>
    <w:rsid w:val="001B77E4"/>
    <w:rsid w:val="001C1476"/>
    <w:rsid w:val="001C4F65"/>
    <w:rsid w:val="001C539F"/>
    <w:rsid w:val="001C72FC"/>
    <w:rsid w:val="001E134E"/>
    <w:rsid w:val="001E3530"/>
    <w:rsid w:val="001E3DC6"/>
    <w:rsid w:val="001E784E"/>
    <w:rsid w:val="001E7990"/>
    <w:rsid w:val="001F45C2"/>
    <w:rsid w:val="001F51D9"/>
    <w:rsid w:val="001F68DB"/>
    <w:rsid w:val="001F7D72"/>
    <w:rsid w:val="0020142C"/>
    <w:rsid w:val="00201B19"/>
    <w:rsid w:val="0020643B"/>
    <w:rsid w:val="00211989"/>
    <w:rsid w:val="00211C8E"/>
    <w:rsid w:val="0021625D"/>
    <w:rsid w:val="00223CCD"/>
    <w:rsid w:val="00230EBA"/>
    <w:rsid w:val="00233157"/>
    <w:rsid w:val="00236257"/>
    <w:rsid w:val="002400FC"/>
    <w:rsid w:val="00243829"/>
    <w:rsid w:val="002505A2"/>
    <w:rsid w:val="0025179B"/>
    <w:rsid w:val="00254727"/>
    <w:rsid w:val="002557A0"/>
    <w:rsid w:val="00255EB1"/>
    <w:rsid w:val="002567BF"/>
    <w:rsid w:val="002615D2"/>
    <w:rsid w:val="0026420B"/>
    <w:rsid w:val="0027085A"/>
    <w:rsid w:val="002757AF"/>
    <w:rsid w:val="002767DE"/>
    <w:rsid w:val="0028290E"/>
    <w:rsid w:val="002849EA"/>
    <w:rsid w:val="00291177"/>
    <w:rsid w:val="00292499"/>
    <w:rsid w:val="00292FA7"/>
    <w:rsid w:val="002A525D"/>
    <w:rsid w:val="002B6ED7"/>
    <w:rsid w:val="002B73E5"/>
    <w:rsid w:val="002C0913"/>
    <w:rsid w:val="002C1613"/>
    <w:rsid w:val="002C28A8"/>
    <w:rsid w:val="002C4084"/>
    <w:rsid w:val="002C471C"/>
    <w:rsid w:val="002D4399"/>
    <w:rsid w:val="002E727D"/>
    <w:rsid w:val="002E747C"/>
    <w:rsid w:val="002F459E"/>
    <w:rsid w:val="00303B11"/>
    <w:rsid w:val="00306683"/>
    <w:rsid w:val="00306980"/>
    <w:rsid w:val="00307DFE"/>
    <w:rsid w:val="00322397"/>
    <w:rsid w:val="003256BA"/>
    <w:rsid w:val="003317CF"/>
    <w:rsid w:val="0034136A"/>
    <w:rsid w:val="00345435"/>
    <w:rsid w:val="0034667C"/>
    <w:rsid w:val="00355847"/>
    <w:rsid w:val="003606AC"/>
    <w:rsid w:val="00363F3C"/>
    <w:rsid w:val="0037600D"/>
    <w:rsid w:val="003836BB"/>
    <w:rsid w:val="00383DD2"/>
    <w:rsid w:val="003877C0"/>
    <w:rsid w:val="003903BE"/>
    <w:rsid w:val="00393DBC"/>
    <w:rsid w:val="00395246"/>
    <w:rsid w:val="00396218"/>
    <w:rsid w:val="003A27D8"/>
    <w:rsid w:val="003A5FF1"/>
    <w:rsid w:val="003A697D"/>
    <w:rsid w:val="003B1408"/>
    <w:rsid w:val="003C49B6"/>
    <w:rsid w:val="003C6AC3"/>
    <w:rsid w:val="003C772E"/>
    <w:rsid w:val="003C7FF7"/>
    <w:rsid w:val="003D2AE7"/>
    <w:rsid w:val="003E7982"/>
    <w:rsid w:val="003F4865"/>
    <w:rsid w:val="003F4C37"/>
    <w:rsid w:val="004048CF"/>
    <w:rsid w:val="0040748B"/>
    <w:rsid w:val="00412BCF"/>
    <w:rsid w:val="00414A3E"/>
    <w:rsid w:val="00417457"/>
    <w:rsid w:val="00420F33"/>
    <w:rsid w:val="00425858"/>
    <w:rsid w:val="0042750A"/>
    <w:rsid w:val="00427579"/>
    <w:rsid w:val="004329A9"/>
    <w:rsid w:val="00433A5A"/>
    <w:rsid w:val="00433C9E"/>
    <w:rsid w:val="004417EE"/>
    <w:rsid w:val="004429BB"/>
    <w:rsid w:val="00452689"/>
    <w:rsid w:val="00454677"/>
    <w:rsid w:val="00456E6A"/>
    <w:rsid w:val="00457568"/>
    <w:rsid w:val="00461CBD"/>
    <w:rsid w:val="00467FEA"/>
    <w:rsid w:val="00471728"/>
    <w:rsid w:val="00476707"/>
    <w:rsid w:val="00484CB8"/>
    <w:rsid w:val="00490E77"/>
    <w:rsid w:val="00494572"/>
    <w:rsid w:val="004A209C"/>
    <w:rsid w:val="004A76A5"/>
    <w:rsid w:val="004A7CDE"/>
    <w:rsid w:val="004C1277"/>
    <w:rsid w:val="004D2AC4"/>
    <w:rsid w:val="004D3AFA"/>
    <w:rsid w:val="004D4AAA"/>
    <w:rsid w:val="004D4FA7"/>
    <w:rsid w:val="004D551A"/>
    <w:rsid w:val="004D67FB"/>
    <w:rsid w:val="004D7636"/>
    <w:rsid w:val="004E1355"/>
    <w:rsid w:val="004F0B14"/>
    <w:rsid w:val="004F23C5"/>
    <w:rsid w:val="0050182C"/>
    <w:rsid w:val="00501BED"/>
    <w:rsid w:val="005037D5"/>
    <w:rsid w:val="00503920"/>
    <w:rsid w:val="005269B4"/>
    <w:rsid w:val="005305E0"/>
    <w:rsid w:val="005305FF"/>
    <w:rsid w:val="00532D6E"/>
    <w:rsid w:val="00542C77"/>
    <w:rsid w:val="005440DD"/>
    <w:rsid w:val="00554EA8"/>
    <w:rsid w:val="00555C6C"/>
    <w:rsid w:val="00556D22"/>
    <w:rsid w:val="0056249F"/>
    <w:rsid w:val="00565902"/>
    <w:rsid w:val="00565A16"/>
    <w:rsid w:val="00574760"/>
    <w:rsid w:val="0057670E"/>
    <w:rsid w:val="005774DB"/>
    <w:rsid w:val="005A372C"/>
    <w:rsid w:val="005B02EC"/>
    <w:rsid w:val="005B4F17"/>
    <w:rsid w:val="005B6D55"/>
    <w:rsid w:val="005C2CC3"/>
    <w:rsid w:val="005C3590"/>
    <w:rsid w:val="005C35B3"/>
    <w:rsid w:val="005C5845"/>
    <w:rsid w:val="005C6901"/>
    <w:rsid w:val="005C7E00"/>
    <w:rsid w:val="005D5406"/>
    <w:rsid w:val="005E0380"/>
    <w:rsid w:val="005E4C01"/>
    <w:rsid w:val="005F2EA8"/>
    <w:rsid w:val="00603268"/>
    <w:rsid w:val="006125CD"/>
    <w:rsid w:val="00612FF6"/>
    <w:rsid w:val="006148ED"/>
    <w:rsid w:val="0061526D"/>
    <w:rsid w:val="00615CF3"/>
    <w:rsid w:val="00620749"/>
    <w:rsid w:val="006258C1"/>
    <w:rsid w:val="00626534"/>
    <w:rsid w:val="00630D3E"/>
    <w:rsid w:val="00633FE6"/>
    <w:rsid w:val="0063414E"/>
    <w:rsid w:val="00635D4D"/>
    <w:rsid w:val="00644F17"/>
    <w:rsid w:val="00645339"/>
    <w:rsid w:val="00650DDE"/>
    <w:rsid w:val="00653D2E"/>
    <w:rsid w:val="00661BEF"/>
    <w:rsid w:val="006631A6"/>
    <w:rsid w:val="006737CE"/>
    <w:rsid w:val="00674A95"/>
    <w:rsid w:val="00675692"/>
    <w:rsid w:val="006768D7"/>
    <w:rsid w:val="006829DD"/>
    <w:rsid w:val="006A11FE"/>
    <w:rsid w:val="006A2300"/>
    <w:rsid w:val="006A2868"/>
    <w:rsid w:val="006A5E36"/>
    <w:rsid w:val="006B0275"/>
    <w:rsid w:val="006B395C"/>
    <w:rsid w:val="006B52B6"/>
    <w:rsid w:val="006B64CD"/>
    <w:rsid w:val="006B766F"/>
    <w:rsid w:val="006C233C"/>
    <w:rsid w:val="006C2DD4"/>
    <w:rsid w:val="006C3C9B"/>
    <w:rsid w:val="006C6B0C"/>
    <w:rsid w:val="006C7067"/>
    <w:rsid w:val="006C711C"/>
    <w:rsid w:val="006D0B1C"/>
    <w:rsid w:val="006D0EC1"/>
    <w:rsid w:val="006D43CA"/>
    <w:rsid w:val="006D5CA5"/>
    <w:rsid w:val="006E6FD8"/>
    <w:rsid w:val="006F4A5D"/>
    <w:rsid w:val="006F5BD4"/>
    <w:rsid w:val="00701FCA"/>
    <w:rsid w:val="007036A4"/>
    <w:rsid w:val="00710213"/>
    <w:rsid w:val="007125CD"/>
    <w:rsid w:val="00715881"/>
    <w:rsid w:val="0071771D"/>
    <w:rsid w:val="00717A1D"/>
    <w:rsid w:val="00726B88"/>
    <w:rsid w:val="00734E1D"/>
    <w:rsid w:val="00735ACB"/>
    <w:rsid w:val="00741170"/>
    <w:rsid w:val="00747177"/>
    <w:rsid w:val="0076048D"/>
    <w:rsid w:val="0076205B"/>
    <w:rsid w:val="00764D50"/>
    <w:rsid w:val="00764F88"/>
    <w:rsid w:val="007700B6"/>
    <w:rsid w:val="007736E6"/>
    <w:rsid w:val="00773701"/>
    <w:rsid w:val="00780076"/>
    <w:rsid w:val="00780229"/>
    <w:rsid w:val="007803CC"/>
    <w:rsid w:val="00786910"/>
    <w:rsid w:val="00794F34"/>
    <w:rsid w:val="00796D0E"/>
    <w:rsid w:val="007977CB"/>
    <w:rsid w:val="007A7C4D"/>
    <w:rsid w:val="007B0588"/>
    <w:rsid w:val="007B2619"/>
    <w:rsid w:val="007B49FE"/>
    <w:rsid w:val="007B5A14"/>
    <w:rsid w:val="007B7806"/>
    <w:rsid w:val="007C24D2"/>
    <w:rsid w:val="007C6697"/>
    <w:rsid w:val="007D1AB2"/>
    <w:rsid w:val="007D2849"/>
    <w:rsid w:val="007E0881"/>
    <w:rsid w:val="007E393D"/>
    <w:rsid w:val="007E454F"/>
    <w:rsid w:val="007E4AD7"/>
    <w:rsid w:val="007E58DD"/>
    <w:rsid w:val="007F1DA1"/>
    <w:rsid w:val="007F5B58"/>
    <w:rsid w:val="00800065"/>
    <w:rsid w:val="008014A0"/>
    <w:rsid w:val="008120C6"/>
    <w:rsid w:val="00817889"/>
    <w:rsid w:val="00835BD5"/>
    <w:rsid w:val="0083652E"/>
    <w:rsid w:val="0084320D"/>
    <w:rsid w:val="00846219"/>
    <w:rsid w:val="008505E3"/>
    <w:rsid w:val="00855E5F"/>
    <w:rsid w:val="00857944"/>
    <w:rsid w:val="008657A3"/>
    <w:rsid w:val="00865875"/>
    <w:rsid w:val="008670BF"/>
    <w:rsid w:val="0087267D"/>
    <w:rsid w:val="0087326B"/>
    <w:rsid w:val="008733CD"/>
    <w:rsid w:val="00886CCA"/>
    <w:rsid w:val="00887083"/>
    <w:rsid w:val="00895F3B"/>
    <w:rsid w:val="008A14FF"/>
    <w:rsid w:val="008C279E"/>
    <w:rsid w:val="008C3696"/>
    <w:rsid w:val="008C47B7"/>
    <w:rsid w:val="008C737E"/>
    <w:rsid w:val="008D6808"/>
    <w:rsid w:val="008D6FFB"/>
    <w:rsid w:val="008D78E8"/>
    <w:rsid w:val="008D7A87"/>
    <w:rsid w:val="008E3506"/>
    <w:rsid w:val="008E3AF3"/>
    <w:rsid w:val="008F398F"/>
    <w:rsid w:val="008F6F73"/>
    <w:rsid w:val="009060E3"/>
    <w:rsid w:val="00910F34"/>
    <w:rsid w:val="00912C0D"/>
    <w:rsid w:val="00913F3E"/>
    <w:rsid w:val="009171C3"/>
    <w:rsid w:val="00917944"/>
    <w:rsid w:val="0092257E"/>
    <w:rsid w:val="00923FD2"/>
    <w:rsid w:val="00926415"/>
    <w:rsid w:val="00927F7B"/>
    <w:rsid w:val="00930F91"/>
    <w:rsid w:val="0093518B"/>
    <w:rsid w:val="00935B39"/>
    <w:rsid w:val="00942CD3"/>
    <w:rsid w:val="009503A1"/>
    <w:rsid w:val="00956604"/>
    <w:rsid w:val="00965D31"/>
    <w:rsid w:val="00966D03"/>
    <w:rsid w:val="00973A4C"/>
    <w:rsid w:val="009824E8"/>
    <w:rsid w:val="00987206"/>
    <w:rsid w:val="00994DDB"/>
    <w:rsid w:val="009A1FF2"/>
    <w:rsid w:val="009B0E5D"/>
    <w:rsid w:val="009B2CD0"/>
    <w:rsid w:val="009B509E"/>
    <w:rsid w:val="009B7700"/>
    <w:rsid w:val="009C0FBF"/>
    <w:rsid w:val="009C12B2"/>
    <w:rsid w:val="009C1A23"/>
    <w:rsid w:val="009C26F5"/>
    <w:rsid w:val="009C4F0F"/>
    <w:rsid w:val="009C5164"/>
    <w:rsid w:val="009C5ACC"/>
    <w:rsid w:val="009C7F77"/>
    <w:rsid w:val="009D1023"/>
    <w:rsid w:val="009D399D"/>
    <w:rsid w:val="009E0526"/>
    <w:rsid w:val="009E528E"/>
    <w:rsid w:val="009E5A1D"/>
    <w:rsid w:val="009E607B"/>
    <w:rsid w:val="009F04F1"/>
    <w:rsid w:val="00A062A6"/>
    <w:rsid w:val="00A07234"/>
    <w:rsid w:val="00A1296D"/>
    <w:rsid w:val="00A17A92"/>
    <w:rsid w:val="00A20D9B"/>
    <w:rsid w:val="00A30B07"/>
    <w:rsid w:val="00A3386D"/>
    <w:rsid w:val="00A405E7"/>
    <w:rsid w:val="00A410EB"/>
    <w:rsid w:val="00A41350"/>
    <w:rsid w:val="00A479E5"/>
    <w:rsid w:val="00A54D71"/>
    <w:rsid w:val="00A55EEA"/>
    <w:rsid w:val="00A56029"/>
    <w:rsid w:val="00A568BA"/>
    <w:rsid w:val="00A60CA2"/>
    <w:rsid w:val="00A60D75"/>
    <w:rsid w:val="00A60E7F"/>
    <w:rsid w:val="00A60F73"/>
    <w:rsid w:val="00A61074"/>
    <w:rsid w:val="00A64511"/>
    <w:rsid w:val="00A667D8"/>
    <w:rsid w:val="00A72963"/>
    <w:rsid w:val="00A80844"/>
    <w:rsid w:val="00A91235"/>
    <w:rsid w:val="00A96F62"/>
    <w:rsid w:val="00A97DD6"/>
    <w:rsid w:val="00AB4CE6"/>
    <w:rsid w:val="00AB55C8"/>
    <w:rsid w:val="00AB7245"/>
    <w:rsid w:val="00AC549D"/>
    <w:rsid w:val="00AE0D29"/>
    <w:rsid w:val="00AE4C16"/>
    <w:rsid w:val="00AF2F4B"/>
    <w:rsid w:val="00B045F6"/>
    <w:rsid w:val="00B0473C"/>
    <w:rsid w:val="00B0513F"/>
    <w:rsid w:val="00B10DDC"/>
    <w:rsid w:val="00B22D8B"/>
    <w:rsid w:val="00B23D96"/>
    <w:rsid w:val="00B3423B"/>
    <w:rsid w:val="00B35951"/>
    <w:rsid w:val="00B359D8"/>
    <w:rsid w:val="00B3702C"/>
    <w:rsid w:val="00B4174C"/>
    <w:rsid w:val="00B41F58"/>
    <w:rsid w:val="00B45477"/>
    <w:rsid w:val="00B53015"/>
    <w:rsid w:val="00B54B6E"/>
    <w:rsid w:val="00B55552"/>
    <w:rsid w:val="00B55CB1"/>
    <w:rsid w:val="00B6010B"/>
    <w:rsid w:val="00B6315E"/>
    <w:rsid w:val="00B647FE"/>
    <w:rsid w:val="00B64C97"/>
    <w:rsid w:val="00B654ED"/>
    <w:rsid w:val="00B761CA"/>
    <w:rsid w:val="00B80464"/>
    <w:rsid w:val="00B82C43"/>
    <w:rsid w:val="00B847D5"/>
    <w:rsid w:val="00B91F7B"/>
    <w:rsid w:val="00B959BF"/>
    <w:rsid w:val="00B95D43"/>
    <w:rsid w:val="00BA2C9F"/>
    <w:rsid w:val="00BA53B9"/>
    <w:rsid w:val="00BA6D45"/>
    <w:rsid w:val="00BB1806"/>
    <w:rsid w:val="00BB1D27"/>
    <w:rsid w:val="00BB2166"/>
    <w:rsid w:val="00BC022C"/>
    <w:rsid w:val="00BD013F"/>
    <w:rsid w:val="00BD3079"/>
    <w:rsid w:val="00BD6590"/>
    <w:rsid w:val="00BD750A"/>
    <w:rsid w:val="00BE48B6"/>
    <w:rsid w:val="00BE5763"/>
    <w:rsid w:val="00BE7213"/>
    <w:rsid w:val="00BF234F"/>
    <w:rsid w:val="00C01E6D"/>
    <w:rsid w:val="00C053D9"/>
    <w:rsid w:val="00C062A2"/>
    <w:rsid w:val="00C06DE2"/>
    <w:rsid w:val="00C1509F"/>
    <w:rsid w:val="00C16066"/>
    <w:rsid w:val="00C160F4"/>
    <w:rsid w:val="00C16FC4"/>
    <w:rsid w:val="00C32C24"/>
    <w:rsid w:val="00C3742B"/>
    <w:rsid w:val="00C42CC6"/>
    <w:rsid w:val="00C521F4"/>
    <w:rsid w:val="00C575A7"/>
    <w:rsid w:val="00C627EC"/>
    <w:rsid w:val="00C63F6E"/>
    <w:rsid w:val="00C643E4"/>
    <w:rsid w:val="00C64626"/>
    <w:rsid w:val="00C720ED"/>
    <w:rsid w:val="00C87E73"/>
    <w:rsid w:val="00C87FB5"/>
    <w:rsid w:val="00C91128"/>
    <w:rsid w:val="00C94E0D"/>
    <w:rsid w:val="00CA25B8"/>
    <w:rsid w:val="00CA25EC"/>
    <w:rsid w:val="00CA2981"/>
    <w:rsid w:val="00CA3029"/>
    <w:rsid w:val="00CA4062"/>
    <w:rsid w:val="00CB3200"/>
    <w:rsid w:val="00CB5250"/>
    <w:rsid w:val="00CC0AFE"/>
    <w:rsid w:val="00CC44E2"/>
    <w:rsid w:val="00CC653E"/>
    <w:rsid w:val="00CC736A"/>
    <w:rsid w:val="00CD26FB"/>
    <w:rsid w:val="00CD6775"/>
    <w:rsid w:val="00CE2A3E"/>
    <w:rsid w:val="00CE2C7D"/>
    <w:rsid w:val="00CE4E62"/>
    <w:rsid w:val="00CE615F"/>
    <w:rsid w:val="00CE7B71"/>
    <w:rsid w:val="00CF2E99"/>
    <w:rsid w:val="00CF55D2"/>
    <w:rsid w:val="00D058D5"/>
    <w:rsid w:val="00D06BAD"/>
    <w:rsid w:val="00D16910"/>
    <w:rsid w:val="00D215EC"/>
    <w:rsid w:val="00D226A2"/>
    <w:rsid w:val="00D2584B"/>
    <w:rsid w:val="00D32C6F"/>
    <w:rsid w:val="00D32F86"/>
    <w:rsid w:val="00D43B12"/>
    <w:rsid w:val="00D46CE7"/>
    <w:rsid w:val="00D501E9"/>
    <w:rsid w:val="00D524ED"/>
    <w:rsid w:val="00D62536"/>
    <w:rsid w:val="00D65547"/>
    <w:rsid w:val="00D65949"/>
    <w:rsid w:val="00D678CC"/>
    <w:rsid w:val="00D74127"/>
    <w:rsid w:val="00D804F4"/>
    <w:rsid w:val="00D84F59"/>
    <w:rsid w:val="00D95D0C"/>
    <w:rsid w:val="00DA2473"/>
    <w:rsid w:val="00DA3F59"/>
    <w:rsid w:val="00DA41FA"/>
    <w:rsid w:val="00DA4F41"/>
    <w:rsid w:val="00DB1EF7"/>
    <w:rsid w:val="00DB7451"/>
    <w:rsid w:val="00DC4007"/>
    <w:rsid w:val="00DC5B9E"/>
    <w:rsid w:val="00DD1838"/>
    <w:rsid w:val="00DD3938"/>
    <w:rsid w:val="00DF5B56"/>
    <w:rsid w:val="00DF6F32"/>
    <w:rsid w:val="00E0169C"/>
    <w:rsid w:val="00E0491F"/>
    <w:rsid w:val="00E0687E"/>
    <w:rsid w:val="00E119BE"/>
    <w:rsid w:val="00E1344B"/>
    <w:rsid w:val="00E150E7"/>
    <w:rsid w:val="00E16A1C"/>
    <w:rsid w:val="00E17BCE"/>
    <w:rsid w:val="00E21ACD"/>
    <w:rsid w:val="00E22A0B"/>
    <w:rsid w:val="00E24C2F"/>
    <w:rsid w:val="00E270FB"/>
    <w:rsid w:val="00E30180"/>
    <w:rsid w:val="00E32D74"/>
    <w:rsid w:val="00E333FC"/>
    <w:rsid w:val="00E43496"/>
    <w:rsid w:val="00E43541"/>
    <w:rsid w:val="00E43BEB"/>
    <w:rsid w:val="00E52166"/>
    <w:rsid w:val="00E54DC5"/>
    <w:rsid w:val="00E571D7"/>
    <w:rsid w:val="00E600BF"/>
    <w:rsid w:val="00E70A18"/>
    <w:rsid w:val="00E74E53"/>
    <w:rsid w:val="00E808C2"/>
    <w:rsid w:val="00E8578B"/>
    <w:rsid w:val="00E900EA"/>
    <w:rsid w:val="00E92692"/>
    <w:rsid w:val="00E92E66"/>
    <w:rsid w:val="00E92ED4"/>
    <w:rsid w:val="00E92F76"/>
    <w:rsid w:val="00E933F5"/>
    <w:rsid w:val="00E93D71"/>
    <w:rsid w:val="00E95A0D"/>
    <w:rsid w:val="00EA0AE9"/>
    <w:rsid w:val="00EA2916"/>
    <w:rsid w:val="00EA5974"/>
    <w:rsid w:val="00EA7D54"/>
    <w:rsid w:val="00EA7E9C"/>
    <w:rsid w:val="00EB394E"/>
    <w:rsid w:val="00EB4362"/>
    <w:rsid w:val="00EC1C80"/>
    <w:rsid w:val="00EC232F"/>
    <w:rsid w:val="00EC24A6"/>
    <w:rsid w:val="00EC3E94"/>
    <w:rsid w:val="00EC458B"/>
    <w:rsid w:val="00EC7574"/>
    <w:rsid w:val="00EC7928"/>
    <w:rsid w:val="00ED2F6F"/>
    <w:rsid w:val="00ED7E68"/>
    <w:rsid w:val="00EE1EDA"/>
    <w:rsid w:val="00EF222A"/>
    <w:rsid w:val="00F069F3"/>
    <w:rsid w:val="00F17829"/>
    <w:rsid w:val="00F2586C"/>
    <w:rsid w:val="00F317CD"/>
    <w:rsid w:val="00F32DF7"/>
    <w:rsid w:val="00F36623"/>
    <w:rsid w:val="00F368E5"/>
    <w:rsid w:val="00F447A5"/>
    <w:rsid w:val="00F451A6"/>
    <w:rsid w:val="00F45C34"/>
    <w:rsid w:val="00F52C9E"/>
    <w:rsid w:val="00F56CF9"/>
    <w:rsid w:val="00F56DAC"/>
    <w:rsid w:val="00F604A1"/>
    <w:rsid w:val="00F63674"/>
    <w:rsid w:val="00F65BFF"/>
    <w:rsid w:val="00F65C46"/>
    <w:rsid w:val="00F67223"/>
    <w:rsid w:val="00F71961"/>
    <w:rsid w:val="00F74C8C"/>
    <w:rsid w:val="00F75BBA"/>
    <w:rsid w:val="00F77AD9"/>
    <w:rsid w:val="00F821D9"/>
    <w:rsid w:val="00F83486"/>
    <w:rsid w:val="00F8568A"/>
    <w:rsid w:val="00F86FC4"/>
    <w:rsid w:val="00F95F32"/>
    <w:rsid w:val="00FA6C78"/>
    <w:rsid w:val="00FB151D"/>
    <w:rsid w:val="00FB282A"/>
    <w:rsid w:val="00FB770D"/>
    <w:rsid w:val="00FE49D1"/>
    <w:rsid w:val="00FF3FBE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9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40A0C"/>
    <w:pPr>
      <w:keepNext/>
      <w:jc w:val="center"/>
      <w:outlineLvl w:val="0"/>
    </w:pPr>
    <w:rPr>
      <w:b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140A0C"/>
    <w:pPr>
      <w:keepNext/>
      <w:jc w:val="center"/>
      <w:outlineLvl w:val="1"/>
    </w:pPr>
    <w:rPr>
      <w:b/>
      <w:lang w:eastAsia="en-US"/>
    </w:rPr>
  </w:style>
  <w:style w:type="paragraph" w:styleId="9">
    <w:name w:val="heading 9"/>
    <w:basedOn w:val="a"/>
    <w:next w:val="a"/>
    <w:link w:val="90"/>
    <w:qFormat/>
    <w:rsid w:val="00140A0C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A0C"/>
    <w:rPr>
      <w:b/>
      <w:sz w:val="24"/>
      <w:szCs w:val="28"/>
    </w:rPr>
  </w:style>
  <w:style w:type="character" w:customStyle="1" w:styleId="20">
    <w:name w:val="Заголовок 2 Знак"/>
    <w:basedOn w:val="a0"/>
    <w:link w:val="2"/>
    <w:rsid w:val="00140A0C"/>
    <w:rPr>
      <w:b/>
      <w:sz w:val="28"/>
      <w:szCs w:val="28"/>
    </w:rPr>
  </w:style>
  <w:style w:type="character" w:customStyle="1" w:styleId="90">
    <w:name w:val="Заголовок 9 Знак"/>
    <w:basedOn w:val="a0"/>
    <w:link w:val="9"/>
    <w:rsid w:val="00140A0C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140A0C"/>
    <w:pPr>
      <w:jc w:val="center"/>
    </w:pPr>
    <w:rPr>
      <w:b/>
      <w:noProof/>
      <w:spacing w:val="40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40A0C"/>
    <w:rPr>
      <w:b/>
      <w:noProof/>
      <w:spacing w:val="40"/>
      <w:sz w:val="32"/>
      <w:szCs w:val="32"/>
    </w:rPr>
  </w:style>
  <w:style w:type="paragraph" w:styleId="a5">
    <w:name w:val="Body Text"/>
    <w:basedOn w:val="a"/>
    <w:link w:val="a6"/>
    <w:unhideWhenUsed/>
    <w:rsid w:val="0067569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675692"/>
    <w:rPr>
      <w:lang w:eastAsia="ru-RU"/>
    </w:rPr>
  </w:style>
  <w:style w:type="paragraph" w:customStyle="1" w:styleId="a7">
    <w:name w:val="Стиль"/>
    <w:rsid w:val="00675692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E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849EA"/>
    <w:pPr>
      <w:ind w:left="720"/>
      <w:contextualSpacing/>
    </w:pPr>
  </w:style>
  <w:style w:type="paragraph" w:styleId="ab">
    <w:name w:val="footer"/>
    <w:basedOn w:val="a"/>
    <w:link w:val="ac"/>
    <w:rsid w:val="00C94E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C94E0D"/>
    <w:rPr>
      <w:lang w:eastAsia="ru-RU"/>
    </w:rPr>
  </w:style>
  <w:style w:type="paragraph" w:styleId="ad">
    <w:name w:val="header"/>
    <w:basedOn w:val="a"/>
    <w:link w:val="ae"/>
    <w:uiPriority w:val="99"/>
    <w:unhideWhenUsed/>
    <w:rsid w:val="00E22A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2A0B"/>
    <w:rPr>
      <w:sz w:val="28"/>
      <w:szCs w:val="28"/>
      <w:lang w:eastAsia="ru-RU"/>
    </w:rPr>
  </w:style>
  <w:style w:type="character" w:customStyle="1" w:styleId="af">
    <w:name w:val="Без интервала Знак"/>
    <w:link w:val="af0"/>
    <w:uiPriority w:val="1"/>
    <w:locked/>
    <w:rsid w:val="00053B95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053B95"/>
    <w:pPr>
      <w:jc w:val="right"/>
    </w:pPr>
    <w:rPr>
      <w:rFonts w:ascii="Calibri" w:eastAsia="Calibri" w:hAnsi="Calibri"/>
    </w:rPr>
  </w:style>
  <w:style w:type="paragraph" w:customStyle="1" w:styleId="ConsPlusTitle">
    <w:name w:val="ConsPlusTitle"/>
    <w:rsid w:val="008E350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9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40A0C"/>
    <w:pPr>
      <w:keepNext/>
      <w:jc w:val="center"/>
      <w:outlineLvl w:val="0"/>
    </w:pPr>
    <w:rPr>
      <w:b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140A0C"/>
    <w:pPr>
      <w:keepNext/>
      <w:jc w:val="center"/>
      <w:outlineLvl w:val="1"/>
    </w:pPr>
    <w:rPr>
      <w:b/>
      <w:lang w:eastAsia="en-US"/>
    </w:rPr>
  </w:style>
  <w:style w:type="paragraph" w:styleId="9">
    <w:name w:val="heading 9"/>
    <w:basedOn w:val="a"/>
    <w:next w:val="a"/>
    <w:link w:val="90"/>
    <w:qFormat/>
    <w:rsid w:val="00140A0C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A0C"/>
    <w:rPr>
      <w:b/>
      <w:sz w:val="24"/>
      <w:szCs w:val="28"/>
    </w:rPr>
  </w:style>
  <w:style w:type="character" w:customStyle="1" w:styleId="20">
    <w:name w:val="Заголовок 2 Знак"/>
    <w:basedOn w:val="a0"/>
    <w:link w:val="2"/>
    <w:rsid w:val="00140A0C"/>
    <w:rPr>
      <w:b/>
      <w:sz w:val="28"/>
      <w:szCs w:val="28"/>
    </w:rPr>
  </w:style>
  <w:style w:type="character" w:customStyle="1" w:styleId="90">
    <w:name w:val="Заголовок 9 Знак"/>
    <w:basedOn w:val="a0"/>
    <w:link w:val="9"/>
    <w:rsid w:val="00140A0C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140A0C"/>
    <w:pPr>
      <w:jc w:val="center"/>
    </w:pPr>
    <w:rPr>
      <w:b/>
      <w:noProof/>
      <w:spacing w:val="40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40A0C"/>
    <w:rPr>
      <w:b/>
      <w:noProof/>
      <w:spacing w:val="40"/>
      <w:sz w:val="32"/>
      <w:szCs w:val="32"/>
    </w:rPr>
  </w:style>
  <w:style w:type="paragraph" w:styleId="a5">
    <w:name w:val="Body Text"/>
    <w:basedOn w:val="a"/>
    <w:link w:val="a6"/>
    <w:unhideWhenUsed/>
    <w:rsid w:val="0067569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675692"/>
    <w:rPr>
      <w:lang w:eastAsia="ru-RU"/>
    </w:rPr>
  </w:style>
  <w:style w:type="paragraph" w:customStyle="1" w:styleId="a7">
    <w:name w:val="Стиль"/>
    <w:rsid w:val="00675692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E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849EA"/>
    <w:pPr>
      <w:ind w:left="720"/>
      <w:contextualSpacing/>
    </w:pPr>
  </w:style>
  <w:style w:type="paragraph" w:styleId="ab">
    <w:name w:val="footer"/>
    <w:basedOn w:val="a"/>
    <w:link w:val="ac"/>
    <w:rsid w:val="00C94E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C94E0D"/>
    <w:rPr>
      <w:lang w:eastAsia="ru-RU"/>
    </w:rPr>
  </w:style>
  <w:style w:type="paragraph" w:styleId="ad">
    <w:name w:val="header"/>
    <w:basedOn w:val="a"/>
    <w:link w:val="ae"/>
    <w:uiPriority w:val="99"/>
    <w:unhideWhenUsed/>
    <w:rsid w:val="00E22A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2A0B"/>
    <w:rPr>
      <w:sz w:val="28"/>
      <w:szCs w:val="28"/>
      <w:lang w:eastAsia="ru-RU"/>
    </w:rPr>
  </w:style>
  <w:style w:type="character" w:customStyle="1" w:styleId="af">
    <w:name w:val="Без интервала Знак"/>
    <w:link w:val="af0"/>
    <w:uiPriority w:val="1"/>
    <w:locked/>
    <w:rsid w:val="00053B95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053B95"/>
    <w:pPr>
      <w:jc w:val="right"/>
    </w:pPr>
    <w:rPr>
      <w:rFonts w:ascii="Calibri" w:eastAsia="Calibri" w:hAnsi="Calibri"/>
    </w:rPr>
  </w:style>
  <w:style w:type="paragraph" w:customStyle="1" w:styleId="ConsPlusTitle">
    <w:name w:val="ConsPlusTitle"/>
    <w:rsid w:val="008E350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729E-A8B1-43FB-BE0E-6232990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2025-02-19T06:43:00Z</cp:lastPrinted>
  <dcterms:created xsi:type="dcterms:W3CDTF">2025-02-12T06:09:00Z</dcterms:created>
  <dcterms:modified xsi:type="dcterms:W3CDTF">2025-02-21T12:10:00Z</dcterms:modified>
</cp:coreProperties>
</file>