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49" w:rsidRDefault="00583549" w:rsidP="0058354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8160" cy="680720"/>
            <wp:effectExtent l="0" t="0" r="0" b="5080"/>
            <wp:docPr id="1" name="Рисунок 1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49" w:rsidRDefault="00583549" w:rsidP="00583549">
      <w:pPr>
        <w:pStyle w:val="a3"/>
        <w:rPr>
          <w:sz w:val="2"/>
        </w:rPr>
      </w:pPr>
    </w:p>
    <w:p w:rsidR="00583549" w:rsidRDefault="00583549" w:rsidP="00583549">
      <w:pPr>
        <w:pStyle w:val="a3"/>
        <w:rPr>
          <w:sz w:val="2"/>
        </w:rPr>
      </w:pPr>
    </w:p>
    <w:p w:rsidR="00583549" w:rsidRDefault="00583549" w:rsidP="00583549">
      <w:pPr>
        <w:pStyle w:val="a3"/>
        <w:rPr>
          <w:sz w:val="2"/>
        </w:rPr>
      </w:pPr>
    </w:p>
    <w:p w:rsidR="00583549" w:rsidRDefault="00583549" w:rsidP="00583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ЧЕРНОЕРКОВСКОГО СЕЛЬСКОГО ПОСЕЛЕНИЯ</w:t>
      </w:r>
    </w:p>
    <w:p w:rsidR="00583549" w:rsidRDefault="00583549" w:rsidP="00583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СЛАВЯНСКОГО  РАЙОНА    </w:t>
      </w:r>
    </w:p>
    <w:p w:rsidR="00583549" w:rsidRDefault="00583549" w:rsidP="00583549">
      <w:pPr>
        <w:jc w:val="center"/>
        <w:rPr>
          <w:b/>
        </w:rPr>
      </w:pPr>
    </w:p>
    <w:p w:rsidR="00583549" w:rsidRDefault="00583549" w:rsidP="0058354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583549" w:rsidRDefault="00583549" w:rsidP="00583549">
      <w:pPr>
        <w:jc w:val="center"/>
        <w:rPr>
          <w:b/>
        </w:rPr>
      </w:pPr>
      <w:r>
        <w:rPr>
          <w:b/>
        </w:rPr>
        <w:t xml:space="preserve">      </w:t>
      </w:r>
    </w:p>
    <w:p w:rsidR="00583549" w:rsidRDefault="00583549" w:rsidP="00583549">
      <w:pPr>
        <w:jc w:val="both"/>
        <w:rPr>
          <w:sz w:val="18"/>
          <w:szCs w:val="18"/>
        </w:rPr>
      </w:pPr>
      <w:r>
        <w:rPr>
          <w:sz w:val="18"/>
          <w:szCs w:val="18"/>
        </w:rPr>
        <w:t>от ___________________                                                                                                                       № __________________</w:t>
      </w:r>
    </w:p>
    <w:p w:rsidR="00583549" w:rsidRDefault="00583549" w:rsidP="00583549">
      <w:pPr>
        <w:jc w:val="center"/>
        <w:rPr>
          <w:bCs/>
        </w:rPr>
      </w:pPr>
    </w:p>
    <w:p w:rsidR="00583549" w:rsidRDefault="00583549" w:rsidP="0058354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станица Черноерковская</w:t>
      </w:r>
    </w:p>
    <w:p w:rsidR="00583549" w:rsidRDefault="00583549" w:rsidP="00583549">
      <w:pPr>
        <w:rPr>
          <w:sz w:val="24"/>
          <w:szCs w:val="24"/>
        </w:rPr>
      </w:pPr>
    </w:p>
    <w:p w:rsidR="00583549" w:rsidRDefault="00583549" w:rsidP="00583549">
      <w:pPr>
        <w:rPr>
          <w:sz w:val="28"/>
          <w:szCs w:val="28"/>
        </w:rPr>
      </w:pPr>
    </w:p>
    <w:p w:rsidR="00583549" w:rsidRDefault="00583549" w:rsidP="00583549">
      <w:pPr>
        <w:pStyle w:val="a5"/>
        <w:rPr>
          <w:b/>
          <w:szCs w:val="28"/>
        </w:rPr>
      </w:pPr>
      <w:r>
        <w:rPr>
          <w:b/>
          <w:szCs w:val="28"/>
        </w:rPr>
        <w:t>Об утверждении квалификационных требований для лиц, замещающих должности муниципальной службы администрации  Черноерковского сельского поселения Славянского района</w:t>
      </w:r>
    </w:p>
    <w:p w:rsidR="00583549" w:rsidRDefault="00583549" w:rsidP="00583549">
      <w:pPr>
        <w:pStyle w:val="a5"/>
      </w:pPr>
    </w:p>
    <w:p w:rsidR="00583549" w:rsidRDefault="00583549" w:rsidP="00583549">
      <w:pPr>
        <w:pStyle w:val="a5"/>
        <w:rPr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Законом от 8 июня 2007 года Краснодарского края            № 1244-КЗ «О муниципальной службе в Краснодарском крае»,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83549" w:rsidRDefault="00583549" w:rsidP="0058354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квалификационные требования для лиц, замещающих должности муниципальной службы администрации Черноерковского сельского поселения Славянского района (прилагается). </w:t>
      </w:r>
    </w:p>
    <w:p w:rsidR="00583549" w:rsidRDefault="00583549" w:rsidP="0058354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Общему отделу (Кучеренко) обнародовать настоящее постановление в установленном порядке и разместить на официальном сайте администрации Черноерковского сельского поселения Славянского района в информационно-телекоммуникационной сети «Интернет».</w:t>
      </w:r>
    </w:p>
    <w:p w:rsidR="00583549" w:rsidRDefault="00583549" w:rsidP="0058354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вступает в силу на следующий день после его официального обнародования. </w:t>
      </w: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Черноерковского </w:t>
      </w: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Н.П. </w:t>
      </w:r>
      <w:proofErr w:type="spellStart"/>
      <w:r>
        <w:rPr>
          <w:bCs/>
          <w:sz w:val="28"/>
          <w:szCs w:val="28"/>
        </w:rPr>
        <w:t>Друзяка</w:t>
      </w:r>
      <w:proofErr w:type="spellEnd"/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p w:rsidR="00583549" w:rsidRDefault="00583549" w:rsidP="00583549">
      <w:pPr>
        <w:pStyle w:val="21"/>
        <w:rPr>
          <w:b/>
          <w:bCs/>
          <w:szCs w:val="28"/>
        </w:rPr>
      </w:pPr>
    </w:p>
    <w:p w:rsidR="00583549" w:rsidRDefault="00583549" w:rsidP="00583549">
      <w:pPr>
        <w:pStyle w:val="21"/>
        <w:rPr>
          <w:b/>
          <w:bCs/>
          <w:szCs w:val="28"/>
        </w:rPr>
      </w:pPr>
    </w:p>
    <w:p w:rsidR="00583549" w:rsidRDefault="00583549" w:rsidP="00583549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szCs w:val="28"/>
        </w:rPr>
      </w:pPr>
    </w:p>
    <w:p w:rsidR="00583549" w:rsidRDefault="00583549" w:rsidP="00583549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3549" w:rsidRDefault="00583549" w:rsidP="00583549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3549" w:rsidRDefault="00583549" w:rsidP="00583549">
      <w:pPr>
        <w:suppressAutoHyphens/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Черноерковского сельского            поселения</w:t>
      </w:r>
    </w:p>
    <w:p w:rsidR="00583549" w:rsidRDefault="00583549" w:rsidP="00583549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83549" w:rsidRDefault="00583549" w:rsidP="00583549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_______________№_________</w:t>
      </w:r>
    </w:p>
    <w:p w:rsidR="00583549" w:rsidRDefault="00583549" w:rsidP="00583549">
      <w:pPr>
        <w:pStyle w:val="21"/>
        <w:rPr>
          <w:sz w:val="28"/>
          <w:szCs w:val="28"/>
        </w:rPr>
      </w:pPr>
    </w:p>
    <w:p w:rsidR="00583549" w:rsidRDefault="00583549" w:rsidP="005835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лиц, замещающих должности </w:t>
      </w:r>
    </w:p>
    <w:p w:rsidR="00583549" w:rsidRDefault="00583549" w:rsidP="005835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администрации </w:t>
      </w:r>
      <w:r>
        <w:rPr>
          <w:b/>
          <w:bCs/>
          <w:sz w:val="28"/>
          <w:szCs w:val="28"/>
        </w:rPr>
        <w:t>Черноерковского</w:t>
      </w:r>
      <w:r>
        <w:rPr>
          <w:b/>
          <w:sz w:val="28"/>
          <w:szCs w:val="28"/>
        </w:rPr>
        <w:t xml:space="preserve"> сельского поселения Славянского района</w:t>
      </w:r>
      <w:r>
        <w:rPr>
          <w:b/>
          <w:color w:val="000000"/>
          <w:sz w:val="28"/>
          <w:szCs w:val="28"/>
        </w:rPr>
        <w:t> </w:t>
      </w:r>
    </w:p>
    <w:p w:rsidR="00583549" w:rsidRDefault="00583549" w:rsidP="0058354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83549" w:rsidRDefault="00583549" w:rsidP="0058354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1894"/>
        <w:gridCol w:w="1313"/>
        <w:gridCol w:w="3856"/>
        <w:gridCol w:w="1932"/>
      </w:tblGrid>
      <w:tr w:rsidR="00583549" w:rsidTr="005835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N </w:t>
            </w:r>
            <w:r>
              <w:rPr>
                <w:sz w:val="24"/>
                <w:lang w:eastAsia="en-US"/>
              </w:rPr>
              <w:br/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  <w:r>
              <w:rPr>
                <w:sz w:val="24"/>
                <w:lang w:eastAsia="en-US"/>
              </w:rPr>
              <w:br/>
              <w:t>или должности </w:t>
            </w:r>
            <w:r>
              <w:rPr>
                <w:sz w:val="24"/>
                <w:lang w:eastAsia="en-US"/>
              </w:rPr>
              <w:br/>
              <w:t>муниципальной службы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Группа </w:t>
            </w:r>
            <w:r>
              <w:rPr>
                <w:sz w:val="24"/>
                <w:lang w:eastAsia="en-US"/>
              </w:rPr>
              <w:br/>
              <w:t>должностей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Квалификационные требования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 уровню </w:t>
            </w:r>
            <w:r>
              <w:rPr>
                <w:sz w:val="24"/>
                <w:lang w:eastAsia="en-US"/>
              </w:rPr>
              <w:br/>
              <w:t>профессионального</w:t>
            </w:r>
            <w:r>
              <w:rPr>
                <w:sz w:val="24"/>
                <w:lang w:eastAsia="en-US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 стажу </w:t>
            </w:r>
            <w:r>
              <w:rPr>
                <w:sz w:val="24"/>
                <w:lang w:eastAsia="en-US"/>
              </w:rPr>
              <w:br/>
              <w:t>муниципальной </w:t>
            </w:r>
            <w:r>
              <w:rPr>
                <w:sz w:val="24"/>
                <w:lang w:eastAsia="en-US"/>
              </w:rPr>
              <w:br/>
              <w:t>службы или стажу</w:t>
            </w:r>
            <w:r>
              <w:rPr>
                <w:sz w:val="24"/>
                <w:lang w:eastAsia="en-US"/>
              </w:rPr>
              <w:br/>
              <w:t>(опыту) работы по</w:t>
            </w:r>
            <w:r>
              <w:rPr>
                <w:sz w:val="24"/>
                <w:lang w:eastAsia="en-US"/>
              </w:rPr>
              <w:br/>
              <w:t>специальности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1. Заместители главы Черноерковского  сельского поселения  Славянского района 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1.1 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 </w:t>
            </w:r>
            <w:r>
              <w:rPr>
                <w:sz w:val="24"/>
                <w:lang w:eastAsia="en-US"/>
              </w:rPr>
              <w:br/>
              <w:t>Черноерковского сельского поселения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Главная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 w:rsidP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  образование не ниже уровня </w:t>
            </w:r>
            <w:proofErr w:type="spellStart"/>
            <w:r>
              <w:rPr>
                <w:sz w:val="24"/>
                <w:lang w:eastAsia="en-US"/>
              </w:rPr>
              <w:t>специалитета</w:t>
            </w:r>
            <w:proofErr w:type="spellEnd"/>
            <w:r>
              <w:rPr>
                <w:sz w:val="24"/>
                <w:lang w:eastAsia="en-US"/>
              </w:rPr>
              <w:t>, магистратуры по направлениям: "Гуманитарные и  социальные науки" либо "Здравоохранение", либо "Культура и  искусство", либо "Экономика и управление", либо  "Сельское и рыбное хозяйство", либо "Техника и технология",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либо «Государственное и муниципальное управление», либо «Юриспруденция» и иные направлен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ия по специальностям, соответствующим </w:t>
            </w:r>
            <w:r>
              <w:rPr>
                <w:sz w:val="24"/>
                <w:lang w:eastAsia="en-US"/>
              </w:rPr>
              <w:br/>
              <w:t xml:space="preserve">функциям и  конкретным </w:t>
            </w:r>
            <w:proofErr w:type="gramStart"/>
            <w:r>
              <w:rPr>
                <w:sz w:val="24"/>
                <w:lang w:eastAsia="en-US"/>
              </w:rPr>
              <w:t>задачам</w:t>
            </w:r>
            <w:proofErr w:type="gramEnd"/>
            <w:r>
              <w:rPr>
                <w:sz w:val="24"/>
                <w:lang w:eastAsia="en-US"/>
              </w:rPr>
              <w:t xml:space="preserve"> возложенным на курируемые структурные </w:t>
            </w:r>
            <w:r>
              <w:rPr>
                <w:sz w:val="24"/>
                <w:lang w:eastAsia="en-US"/>
              </w:rPr>
              <w:br/>
              <w:t>подразделения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2.Общий отдел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2.1 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</w:t>
            </w:r>
            <w:r>
              <w:rPr>
                <w:sz w:val="24"/>
                <w:lang w:eastAsia="en-US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Ведущая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образование по профилю </w:t>
            </w:r>
            <w:r>
              <w:rPr>
                <w:sz w:val="24"/>
                <w:lang w:eastAsia="en-US"/>
              </w:rPr>
              <w:lastRenderedPageBreak/>
              <w:t>деятельности органа или по профилю замещаемой должности: "Экономика и управление" либо "Гуманитарные и  социальные науки", либо «Образование и педагогика» либо по специальностям, соответствующим  функциям и конкретным задачам по замещаемой должности, либо по специальностям: "Юриспруденция", либо  "Государственное и муниципальное управление", либо "Документоведение и документационное  обеспечение управления", либо  "Историк</w:t>
            </w:r>
            <w:proofErr w:type="gramStart"/>
            <w:r>
              <w:rPr>
                <w:sz w:val="24"/>
                <w:lang w:eastAsia="en-US"/>
              </w:rPr>
              <w:t>о-</w:t>
            </w:r>
            <w:proofErr w:type="gramEnd"/>
            <w:r>
              <w:rPr>
                <w:sz w:val="24"/>
                <w:lang w:eastAsia="en-US"/>
              </w:rPr>
              <w:t xml:space="preserve"> архивоведение", либо "Документоведение и архивоведение"  и иные направления по  специальностям, </w:t>
            </w:r>
            <w:r>
              <w:rPr>
                <w:sz w:val="24"/>
                <w:lang w:eastAsia="en-US"/>
              </w:rPr>
              <w:br/>
              <w:t>соответствующим  функциям и конкретным задачам по замещаемой  должности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Без предъявления </w:t>
            </w:r>
            <w:r>
              <w:rPr>
                <w:sz w:val="24"/>
                <w:lang w:eastAsia="en-US"/>
              </w:rPr>
              <w:lastRenderedPageBreak/>
              <w:t>требования к стажу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Финансовый отдел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</w:tr>
      <w:tr w:rsidR="00583549" w:rsidTr="0058354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Ведущая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Высшее образование по профилю деятельности органа или по профилю замещаемой должности</w:t>
            </w:r>
          </w:p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"Экономика и управление", либо "Государственное и муниципальное управление" либо "Юриспруденция"  и иные направления по  специальностям, соответствующим функциям и  конкретным задачам по замещаемой </w:t>
            </w:r>
            <w:r>
              <w:rPr>
                <w:sz w:val="24"/>
                <w:lang w:eastAsia="en-US"/>
              </w:rPr>
              <w:br/>
              <w:t>должности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549" w:rsidRDefault="0058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Без предъявления требования к стажу</w:t>
            </w:r>
          </w:p>
        </w:tc>
      </w:tr>
    </w:tbl>
    <w:p w:rsidR="00583549" w:rsidRDefault="00583549" w:rsidP="00583549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583549" w:rsidRDefault="00583549" w:rsidP="00583549">
      <w:pPr>
        <w:pStyle w:val="21"/>
        <w:jc w:val="center"/>
        <w:rPr>
          <w:sz w:val="28"/>
          <w:szCs w:val="28"/>
        </w:rPr>
      </w:pPr>
    </w:p>
    <w:p w:rsidR="00D46770" w:rsidRDefault="00D46770"/>
    <w:sectPr w:rsidR="00D4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D"/>
    <w:rsid w:val="001C776D"/>
    <w:rsid w:val="00583549"/>
    <w:rsid w:val="00D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549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83549"/>
    <w:rPr>
      <w:rFonts w:ascii="Times New Roman" w:eastAsia="Times New Roman" w:hAnsi="Times New Roman" w:cs="Times New Roman"/>
      <w:b/>
      <w:noProof/>
      <w:spacing w:val="40"/>
      <w:sz w:val="32"/>
      <w:szCs w:val="32"/>
    </w:rPr>
  </w:style>
  <w:style w:type="paragraph" w:styleId="a5">
    <w:name w:val="Body Text"/>
    <w:basedOn w:val="a"/>
    <w:link w:val="a6"/>
    <w:semiHidden/>
    <w:unhideWhenUsed/>
    <w:rsid w:val="00583549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8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3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35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549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83549"/>
    <w:rPr>
      <w:rFonts w:ascii="Times New Roman" w:eastAsia="Times New Roman" w:hAnsi="Times New Roman" w:cs="Times New Roman"/>
      <w:b/>
      <w:noProof/>
      <w:spacing w:val="40"/>
      <w:sz w:val="32"/>
      <w:szCs w:val="32"/>
    </w:rPr>
  </w:style>
  <w:style w:type="paragraph" w:styleId="a5">
    <w:name w:val="Body Text"/>
    <w:basedOn w:val="a"/>
    <w:link w:val="a6"/>
    <w:semiHidden/>
    <w:unhideWhenUsed/>
    <w:rsid w:val="00583549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8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3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35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2018-07-18T06:37:00Z</dcterms:created>
  <dcterms:modified xsi:type="dcterms:W3CDTF">2018-07-18T06:37:00Z</dcterms:modified>
</cp:coreProperties>
</file>